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Pr="00311377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:rsidR="00311377" w:rsidRPr="003B69D6" w:rsidRDefault="000C7A25" w:rsidP="0092244D">
      <w:pPr>
        <w:jc w:val="center"/>
        <w:rPr>
          <w:rFonts w:cstheme="minorHAnsi"/>
          <w:b/>
          <w:sz w:val="28"/>
          <w:szCs w:val="28"/>
        </w:rPr>
      </w:pPr>
      <w:r w:rsidRPr="003B69D6"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883EF9">
        <w:rPr>
          <w:rFonts w:cstheme="minorHAnsi"/>
          <w:b/>
          <w:sz w:val="28"/>
          <w:szCs w:val="28"/>
        </w:rPr>
        <w:t>4</w:t>
      </w:r>
      <w:r w:rsidR="00067886">
        <w:rPr>
          <w:rFonts w:cstheme="minorHAnsi"/>
          <w:b/>
          <w:sz w:val="28"/>
          <w:szCs w:val="28"/>
        </w:rPr>
        <w:t xml:space="preserve"> </w:t>
      </w:r>
      <w:r w:rsidR="00855199">
        <w:rPr>
          <w:rFonts w:cstheme="minorHAnsi"/>
          <w:b/>
          <w:sz w:val="28"/>
          <w:szCs w:val="28"/>
        </w:rPr>
        <w:t>typów silników elektrycznych</w:t>
      </w:r>
      <w:r w:rsidR="00AE1F31">
        <w:rPr>
          <w:rFonts w:cstheme="minorHAnsi"/>
          <w:b/>
          <w:sz w:val="28"/>
          <w:szCs w:val="28"/>
        </w:rPr>
        <w:t xml:space="preserve"> 0,55kW i 2,2kW</w:t>
      </w:r>
    </w:p>
    <w:p w:rsidR="00F22910" w:rsidRPr="00883EF9" w:rsidRDefault="00BD71C2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883EF9">
        <w:rPr>
          <w:rFonts w:asciiTheme="minorHAnsi" w:hAnsiTheme="minorHAnsi" w:cs="Arial"/>
          <w:bCs w:val="0"/>
          <w:iCs w:val="0"/>
          <w:szCs w:val="22"/>
          <w:lang w:val="pl-PL"/>
        </w:rPr>
        <w:t>Zakres</w:t>
      </w:r>
      <w:r w:rsidR="001E61C0" w:rsidRPr="00883EF9">
        <w:rPr>
          <w:rFonts w:asciiTheme="minorHAnsi" w:hAnsiTheme="minorHAnsi" w:cs="Arial"/>
          <w:bCs w:val="0"/>
          <w:iCs w:val="0"/>
          <w:szCs w:val="22"/>
          <w:lang w:val="pl-PL"/>
        </w:rPr>
        <w:t xml:space="preserve"> </w:t>
      </w:r>
      <w:r w:rsidR="00C35BEC" w:rsidRPr="00883EF9">
        <w:rPr>
          <w:rFonts w:asciiTheme="minorHAnsi" w:hAnsiTheme="minorHAnsi" w:cs="Arial"/>
          <w:szCs w:val="22"/>
          <w:lang w:val="pl-PL"/>
        </w:rPr>
        <w:t>d</w:t>
      </w:r>
      <w:r w:rsidR="001920C8" w:rsidRPr="00883EF9">
        <w:rPr>
          <w:rFonts w:asciiTheme="minorHAnsi" w:hAnsiTheme="minorHAnsi" w:cs="Arial"/>
          <w:szCs w:val="22"/>
          <w:lang w:val="pl-PL"/>
        </w:rPr>
        <w:t>ostaw</w:t>
      </w:r>
      <w:r w:rsidR="00914E24" w:rsidRPr="00883EF9">
        <w:rPr>
          <w:rFonts w:asciiTheme="minorHAnsi" w:hAnsiTheme="minorHAnsi" w:cs="Arial"/>
          <w:szCs w:val="22"/>
          <w:lang w:val="pl-PL"/>
        </w:rPr>
        <w:t>y obejmuje</w:t>
      </w:r>
      <w:r w:rsidR="00A6022F" w:rsidRPr="00883EF9">
        <w:rPr>
          <w:rFonts w:asciiTheme="minorHAnsi" w:hAnsiTheme="minorHAnsi" w:cs="Arial"/>
          <w:szCs w:val="22"/>
          <w:lang w:val="pl-PL"/>
        </w:rPr>
        <w:t>:</w:t>
      </w:r>
    </w:p>
    <w:p w:rsidR="00883EF9" w:rsidRPr="00883EF9" w:rsidRDefault="00AE1F31" w:rsidP="00AE1F31">
      <w:pPr>
        <w:autoSpaceDE w:val="0"/>
        <w:autoSpaceDN w:val="0"/>
        <w:adjustRightInd w:val="0"/>
        <w:spacing w:after="0" w:line="240" w:lineRule="auto"/>
        <w:ind w:left="-76"/>
        <w:rPr>
          <w:rStyle w:val="FontStyle12"/>
          <w:rFonts w:asciiTheme="minorHAnsi" w:hAnsiTheme="minorHAnsi"/>
          <w:sz w:val="22"/>
          <w:szCs w:val="22"/>
        </w:rPr>
      </w:pPr>
      <w:r>
        <w:rPr>
          <w:rStyle w:val="FontStyle12"/>
          <w:rFonts w:asciiTheme="minorHAnsi" w:hAnsiTheme="minorHAnsi"/>
          <w:sz w:val="22"/>
          <w:szCs w:val="22"/>
        </w:rPr>
        <w:t xml:space="preserve">        </w:t>
      </w:r>
      <w:r w:rsidR="00883EF9" w:rsidRPr="00883EF9">
        <w:rPr>
          <w:rStyle w:val="FontStyle12"/>
          <w:rFonts w:asciiTheme="minorHAnsi" w:hAnsiTheme="minorHAnsi"/>
          <w:sz w:val="22"/>
          <w:szCs w:val="22"/>
        </w:rPr>
        <w:t>1.1.SILNIK Sh80-4A-0,55kW-1380obr-230/400V; Typ: Sh 80-4A-0,55kW-230/400V-2,8/1,6A</w:t>
      </w:r>
    </w:p>
    <w:p w:rsidR="00067886" w:rsidRPr="00883EF9" w:rsidRDefault="00AE1F31" w:rsidP="00883EF9">
      <w:pPr>
        <w:autoSpaceDE w:val="0"/>
        <w:autoSpaceDN w:val="0"/>
        <w:adjustRightInd w:val="0"/>
        <w:spacing w:after="0" w:line="240" w:lineRule="auto"/>
        <w:ind w:left="426"/>
        <w:rPr>
          <w:rFonts w:cs="Tahoma"/>
          <w:color w:val="000000"/>
        </w:rPr>
      </w:pPr>
      <w:r>
        <w:rPr>
          <w:rStyle w:val="FontStyle12"/>
          <w:rFonts w:asciiTheme="minorHAnsi" w:hAnsiTheme="minorHAnsi"/>
          <w:sz w:val="22"/>
          <w:szCs w:val="22"/>
        </w:rPr>
        <w:t xml:space="preserve">     </w:t>
      </w:r>
      <w:r w:rsidR="00883EF9" w:rsidRPr="00883EF9">
        <w:rPr>
          <w:rStyle w:val="FontStyle12"/>
          <w:rFonts w:asciiTheme="minorHAnsi" w:hAnsiTheme="minorHAnsi"/>
          <w:sz w:val="22"/>
          <w:szCs w:val="22"/>
        </w:rPr>
        <w:t xml:space="preserve">1380 obr/min  rodzaj pracy S1-IP55- ŁAPÓWY                                             </w:t>
      </w:r>
      <w:r w:rsidR="00883EF9">
        <w:rPr>
          <w:rStyle w:val="FontStyle12"/>
          <w:rFonts w:asciiTheme="minorHAnsi" w:hAnsiTheme="minorHAnsi"/>
          <w:sz w:val="22"/>
          <w:szCs w:val="22"/>
        </w:rPr>
        <w:t xml:space="preserve">                 </w:t>
      </w:r>
      <w:r w:rsidR="00883EF9" w:rsidRPr="00883EF9">
        <w:rPr>
          <w:rStyle w:val="FontStyle12"/>
          <w:rFonts w:asciiTheme="minorHAnsi" w:hAnsiTheme="minorHAnsi"/>
          <w:sz w:val="22"/>
          <w:szCs w:val="22"/>
        </w:rPr>
        <w:t xml:space="preserve">   </w:t>
      </w:r>
      <w:r w:rsidR="00883EF9" w:rsidRPr="00AE1F31">
        <w:rPr>
          <w:rStyle w:val="FontStyle12"/>
          <w:rFonts w:asciiTheme="minorHAnsi" w:hAnsiTheme="minorHAnsi"/>
          <w:b/>
          <w:sz w:val="22"/>
          <w:szCs w:val="22"/>
        </w:rPr>
        <w:t>w ilości: 2szt</w:t>
      </w:r>
      <w:r w:rsidR="00883EF9" w:rsidRPr="00883EF9">
        <w:rPr>
          <w:rStyle w:val="FontStyle12"/>
          <w:rFonts w:asciiTheme="minorHAnsi" w:hAnsiTheme="minorHAnsi"/>
          <w:sz w:val="22"/>
          <w:szCs w:val="22"/>
        </w:rPr>
        <w:t>.</w:t>
      </w:r>
    </w:p>
    <w:p w:rsidR="00883EF9" w:rsidRPr="00883EF9" w:rsidRDefault="00883EF9" w:rsidP="00883EF9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/>
          <w:sz w:val="22"/>
          <w:szCs w:val="22"/>
        </w:rPr>
      </w:pPr>
      <w:r w:rsidRPr="00883EF9">
        <w:rPr>
          <w:rFonts w:cs="Tahoma"/>
          <w:color w:val="000000"/>
        </w:rPr>
        <w:t xml:space="preserve">      </w:t>
      </w:r>
      <w:r w:rsidR="00AE1F31">
        <w:rPr>
          <w:rFonts w:cs="Tahoma"/>
          <w:color w:val="000000"/>
        </w:rPr>
        <w:t xml:space="preserve"> </w:t>
      </w:r>
      <w:r w:rsidRPr="00883EF9">
        <w:rPr>
          <w:rFonts w:cs="Tahoma"/>
          <w:color w:val="000000"/>
        </w:rPr>
        <w:t>1.2.</w:t>
      </w:r>
      <w:r w:rsidRPr="00883EF9">
        <w:t xml:space="preserve"> </w:t>
      </w:r>
      <w:r w:rsidRPr="00883EF9">
        <w:rPr>
          <w:rStyle w:val="FontStyle12"/>
          <w:rFonts w:asciiTheme="minorHAnsi" w:hAnsiTheme="minorHAnsi"/>
          <w:sz w:val="22"/>
          <w:szCs w:val="22"/>
        </w:rPr>
        <w:t xml:space="preserve">SINIK:SK80L6:0,55kW:920obr:400V:1,8A. typ: SK80L6: 0,55k: 400V, 920obr/min, 1.6A:  </w:t>
      </w:r>
    </w:p>
    <w:p w:rsidR="00883EF9" w:rsidRPr="00883EF9" w:rsidRDefault="00883EF9" w:rsidP="00883EF9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/>
          <w:sz w:val="22"/>
          <w:szCs w:val="22"/>
        </w:rPr>
      </w:pPr>
      <w:r w:rsidRPr="00883EF9">
        <w:rPr>
          <w:rStyle w:val="FontStyle12"/>
          <w:rFonts w:asciiTheme="minorHAnsi" w:hAnsiTheme="minorHAnsi"/>
          <w:sz w:val="22"/>
          <w:szCs w:val="22"/>
        </w:rPr>
        <w:t xml:space="preserve">               kołnierzowy, IP55                                                  </w:t>
      </w:r>
      <w:r>
        <w:rPr>
          <w:rStyle w:val="FontStyle12"/>
          <w:rFonts w:asciiTheme="minorHAnsi" w:hAnsiTheme="minorHAnsi"/>
          <w:sz w:val="22"/>
          <w:szCs w:val="22"/>
        </w:rPr>
        <w:t xml:space="preserve">                                                                </w:t>
      </w:r>
      <w:r w:rsidRPr="00AE1F31">
        <w:rPr>
          <w:rStyle w:val="FontStyle12"/>
          <w:rFonts w:asciiTheme="minorHAnsi" w:hAnsiTheme="minorHAnsi"/>
          <w:b/>
          <w:sz w:val="22"/>
          <w:szCs w:val="22"/>
        </w:rPr>
        <w:t>w ilości: 2szt</w:t>
      </w:r>
      <w:r w:rsidRPr="00883EF9">
        <w:rPr>
          <w:rStyle w:val="FontStyle12"/>
          <w:rFonts w:asciiTheme="minorHAnsi" w:hAnsiTheme="minorHAnsi"/>
          <w:sz w:val="22"/>
          <w:szCs w:val="22"/>
        </w:rPr>
        <w:t>.</w:t>
      </w:r>
    </w:p>
    <w:p w:rsidR="00883EF9" w:rsidRPr="00883EF9" w:rsidRDefault="00883EF9" w:rsidP="00883EF9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/>
          <w:sz w:val="22"/>
          <w:szCs w:val="22"/>
        </w:rPr>
      </w:pPr>
      <w:r w:rsidRPr="00883EF9">
        <w:rPr>
          <w:rFonts w:cs="Tahoma"/>
          <w:color w:val="000000"/>
        </w:rPr>
        <w:t xml:space="preserve">       1.3.</w:t>
      </w:r>
      <w:r w:rsidRPr="00883EF9">
        <w:t xml:space="preserve"> </w:t>
      </w:r>
      <w:r w:rsidRPr="00883EF9">
        <w:rPr>
          <w:rStyle w:val="FontStyle12"/>
          <w:rFonts w:asciiTheme="minorHAnsi" w:hAnsiTheme="minorHAnsi"/>
          <w:sz w:val="22"/>
          <w:szCs w:val="22"/>
        </w:rPr>
        <w:t xml:space="preserve">SILNIK:SK80S/4/3DTFKB:0,55kW:1355obr:400V.Typ SK 80S/4 3DTF KB: 0,55kW: 230/400V:  </w:t>
      </w:r>
    </w:p>
    <w:p w:rsidR="00883EF9" w:rsidRPr="00883EF9" w:rsidRDefault="00883EF9" w:rsidP="00883EF9">
      <w:pPr>
        <w:autoSpaceDE w:val="0"/>
        <w:autoSpaceDN w:val="0"/>
        <w:adjustRightInd w:val="0"/>
        <w:spacing w:after="0" w:line="240" w:lineRule="auto"/>
        <w:rPr>
          <w:rStyle w:val="FontStyle12"/>
          <w:rFonts w:asciiTheme="minorHAnsi" w:hAnsiTheme="minorHAnsi"/>
          <w:sz w:val="22"/>
          <w:szCs w:val="22"/>
        </w:rPr>
      </w:pPr>
      <w:r w:rsidRPr="00883EF9">
        <w:rPr>
          <w:rStyle w:val="FontStyle12"/>
          <w:rFonts w:asciiTheme="minorHAnsi" w:hAnsiTheme="minorHAnsi"/>
          <w:sz w:val="22"/>
          <w:szCs w:val="22"/>
        </w:rPr>
        <w:t xml:space="preserve">              2,6/1,5A: 1355 obr/min, IP66, kołnierzowy Ex II 3D T125st.C.       </w:t>
      </w:r>
      <w:r>
        <w:rPr>
          <w:rStyle w:val="FontStyle12"/>
          <w:rFonts w:asciiTheme="minorHAnsi" w:hAnsiTheme="minorHAnsi"/>
          <w:sz w:val="22"/>
          <w:szCs w:val="22"/>
        </w:rPr>
        <w:t xml:space="preserve">                              </w:t>
      </w:r>
      <w:r w:rsidRPr="00883EF9">
        <w:rPr>
          <w:rStyle w:val="FontStyle12"/>
          <w:rFonts w:asciiTheme="minorHAnsi" w:hAnsiTheme="minorHAnsi"/>
          <w:sz w:val="22"/>
          <w:szCs w:val="22"/>
        </w:rPr>
        <w:t xml:space="preserve">  </w:t>
      </w:r>
      <w:r w:rsidRPr="00AE1F31">
        <w:rPr>
          <w:rStyle w:val="FontStyle12"/>
          <w:rFonts w:asciiTheme="minorHAnsi" w:hAnsiTheme="minorHAnsi"/>
          <w:b/>
          <w:sz w:val="22"/>
          <w:szCs w:val="22"/>
        </w:rPr>
        <w:t>w ilości: 2szt</w:t>
      </w:r>
      <w:r w:rsidRPr="00883EF9">
        <w:rPr>
          <w:rStyle w:val="FontStyle12"/>
          <w:rFonts w:asciiTheme="minorHAnsi" w:hAnsiTheme="minorHAnsi"/>
          <w:sz w:val="22"/>
          <w:szCs w:val="22"/>
        </w:rPr>
        <w:t>.</w:t>
      </w:r>
    </w:p>
    <w:p w:rsidR="00883EF9" w:rsidRPr="00883EF9" w:rsidRDefault="00883EF9" w:rsidP="00883EF9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883EF9">
        <w:rPr>
          <w:rStyle w:val="FontStyle12"/>
          <w:rFonts w:asciiTheme="minorHAnsi" w:hAnsiTheme="minorHAnsi"/>
          <w:sz w:val="22"/>
          <w:szCs w:val="22"/>
        </w:rPr>
        <w:t xml:space="preserve">       1.4.</w:t>
      </w:r>
      <w:r w:rsidRPr="00883EF9">
        <w:t xml:space="preserve"> </w:t>
      </w:r>
      <w:r w:rsidRPr="00883EF9">
        <w:rPr>
          <w:rStyle w:val="FontStyle12"/>
          <w:rFonts w:asciiTheme="minorHAnsi" w:hAnsiTheme="minorHAnsi"/>
          <w:sz w:val="22"/>
          <w:szCs w:val="22"/>
        </w:rPr>
        <w:t xml:space="preserve">SILNIK SKhR90X-4M/PO 2,2kW 230/400V </w:t>
      </w:r>
      <w:r w:rsidRPr="00883EF9">
        <w:rPr>
          <w:rFonts w:cs="Courier New"/>
          <w:color w:val="000000"/>
        </w:rPr>
        <w:t xml:space="preserve"> </w:t>
      </w:r>
      <w:r w:rsidRPr="00883EF9">
        <w:rPr>
          <w:rFonts w:cs="Arial"/>
          <w:color w:val="000000"/>
        </w:rPr>
        <w:t xml:space="preserve">1380obr/min, IP54.F, MB5, 20-50Hz  </w:t>
      </w:r>
      <w:r>
        <w:rPr>
          <w:rFonts w:cs="Arial"/>
          <w:color w:val="000000"/>
        </w:rPr>
        <w:t xml:space="preserve">    </w:t>
      </w:r>
      <w:r w:rsidRPr="00883EF9">
        <w:rPr>
          <w:rFonts w:cs="Arial"/>
          <w:color w:val="000000"/>
        </w:rPr>
        <w:t xml:space="preserve"> </w:t>
      </w:r>
      <w:r w:rsidRPr="00AE1F31">
        <w:rPr>
          <w:rFonts w:cs="Arial"/>
          <w:b/>
          <w:color w:val="000000"/>
        </w:rPr>
        <w:t>w ilości: 2szt.</w:t>
      </w:r>
    </w:p>
    <w:p w:rsidR="00D10258" w:rsidRPr="00BE22F8" w:rsidRDefault="003B69D6" w:rsidP="003B69D6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1</w:t>
      </w:r>
      <w:r w:rsidR="00883EF9">
        <w:rPr>
          <w:rFonts w:asciiTheme="minorHAnsi" w:hAnsiTheme="minorHAnsi" w:cs="Arial"/>
          <w:szCs w:val="22"/>
          <w:lang w:val="pl-PL"/>
        </w:rPr>
        <w:t>.1.2</w:t>
      </w:r>
      <w:r>
        <w:rPr>
          <w:rFonts w:asciiTheme="minorHAnsi" w:hAnsiTheme="minorHAnsi" w:cs="Arial"/>
          <w:szCs w:val="22"/>
          <w:lang w:val="pl-PL"/>
        </w:rPr>
        <w:t xml:space="preserve">. </w:t>
      </w:r>
      <w:r w:rsidR="00705E19" w:rsidRPr="00BE22F8">
        <w:rPr>
          <w:rFonts w:asciiTheme="minorHAnsi" w:hAnsiTheme="minorHAnsi" w:cs="Arial"/>
          <w:szCs w:val="22"/>
          <w:lang w:val="pl-PL"/>
        </w:rPr>
        <w:t>W</w:t>
      </w:r>
      <w:r w:rsidR="007438B8" w:rsidRPr="00BE22F8">
        <w:rPr>
          <w:rFonts w:asciiTheme="minorHAnsi" w:hAnsiTheme="minorHAnsi" w:cs="Arial"/>
          <w:szCs w:val="22"/>
          <w:lang w:val="pl-PL"/>
        </w:rPr>
        <w:t>ymagany t</w:t>
      </w:r>
      <w:r w:rsidR="00AB2F9F" w:rsidRPr="00BE22F8">
        <w:rPr>
          <w:rFonts w:asciiTheme="minorHAnsi" w:hAnsiTheme="minorHAnsi" w:cs="Arial"/>
          <w:szCs w:val="22"/>
          <w:lang w:val="pl-PL"/>
        </w:rPr>
        <w:t>ermin dostawy:</w:t>
      </w:r>
      <w:r w:rsidR="001812CB" w:rsidRPr="00BE22F8">
        <w:rPr>
          <w:rFonts w:asciiTheme="minorHAnsi" w:hAnsiTheme="minorHAnsi" w:cs="Arial"/>
          <w:szCs w:val="22"/>
          <w:lang w:val="pl-PL"/>
        </w:rPr>
        <w:t xml:space="preserve"> </w:t>
      </w:r>
      <w:r w:rsidR="00067886">
        <w:rPr>
          <w:rFonts w:asciiTheme="minorHAnsi" w:hAnsiTheme="minorHAnsi" w:cs="Arial"/>
          <w:b/>
          <w:szCs w:val="22"/>
          <w:lang w:val="pl-PL"/>
        </w:rPr>
        <w:t>do 2</w:t>
      </w:r>
      <w:r w:rsidR="00883EF9">
        <w:rPr>
          <w:rFonts w:asciiTheme="minorHAnsi" w:hAnsiTheme="minorHAnsi" w:cs="Arial"/>
          <w:b/>
          <w:szCs w:val="22"/>
          <w:lang w:val="pl-PL"/>
        </w:rPr>
        <w:t>9</w:t>
      </w:r>
      <w:r w:rsidR="00067886">
        <w:rPr>
          <w:rFonts w:asciiTheme="minorHAnsi" w:hAnsiTheme="minorHAnsi" w:cs="Arial"/>
          <w:b/>
          <w:szCs w:val="22"/>
          <w:lang w:val="pl-PL"/>
        </w:rPr>
        <w:t>.03</w:t>
      </w:r>
      <w:r w:rsidR="00190D12" w:rsidRPr="00BE22F8">
        <w:rPr>
          <w:rFonts w:asciiTheme="minorHAnsi" w:hAnsiTheme="minorHAnsi" w:cs="Arial"/>
          <w:b/>
          <w:szCs w:val="22"/>
          <w:lang w:val="pl-PL"/>
        </w:rPr>
        <w:t>.201</w:t>
      </w:r>
      <w:r w:rsidR="00845748">
        <w:rPr>
          <w:rFonts w:asciiTheme="minorHAnsi" w:hAnsiTheme="minorHAnsi" w:cs="Arial"/>
          <w:b/>
          <w:szCs w:val="22"/>
          <w:lang w:val="pl-PL"/>
        </w:rPr>
        <w:t>9</w:t>
      </w:r>
      <w:r w:rsidR="00DE5575" w:rsidRPr="00BE22F8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3879C9" w:rsidRPr="00BE22F8">
        <w:rPr>
          <w:rFonts w:asciiTheme="minorHAnsi" w:hAnsiTheme="minorHAnsi" w:cs="Arial"/>
          <w:b/>
          <w:szCs w:val="22"/>
          <w:lang w:val="pl-PL"/>
        </w:rPr>
        <w:t>r</w:t>
      </w:r>
      <w:r w:rsidR="00E249CD" w:rsidRPr="00BE22F8">
        <w:rPr>
          <w:rFonts w:asciiTheme="minorHAnsi" w:hAnsiTheme="minorHAnsi" w:cs="Arial"/>
          <w:b/>
          <w:szCs w:val="22"/>
          <w:lang w:val="pl-PL"/>
        </w:rPr>
        <w:t>.</w:t>
      </w:r>
      <w:r w:rsidR="00C56C31" w:rsidRPr="00BE22F8">
        <w:rPr>
          <w:rFonts w:asciiTheme="minorHAnsi" w:hAnsiTheme="minorHAnsi" w:cs="Arial"/>
          <w:szCs w:val="22"/>
          <w:lang w:val="pl-PL"/>
        </w:rPr>
        <w:t xml:space="preserve"> 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koszt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Ofert</w:t>
      </w:r>
      <w:r w:rsidR="001E61C0" w:rsidRPr="00BE22F8">
        <w:rPr>
          <w:rFonts w:asciiTheme="minorHAnsi" w:hAnsiTheme="minorHAnsi" w:cs="Arial"/>
          <w:szCs w:val="22"/>
        </w:rPr>
        <w:t>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powinna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Pr="00BE22F8">
        <w:rPr>
          <w:rFonts w:cs="Arial"/>
        </w:rPr>
        <w:t>: atesty, certyfikaty, poświadczenia</w:t>
      </w:r>
      <w:r w:rsidRPr="00914E24">
        <w:rPr>
          <w:rFonts w:cs="Arial"/>
        </w:rPr>
        <w:t xml:space="preserve">, 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lastRenderedPageBreak/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883EF9">
        <w:rPr>
          <w:rFonts w:asciiTheme="minorHAnsi" w:hAnsiTheme="minorHAnsi" w:cs="Arial"/>
          <w:bCs w:val="0"/>
          <w:iCs w:val="0"/>
          <w:lang w:val="pl-PL"/>
        </w:rPr>
        <w:t>26</w:t>
      </w:r>
      <w:r w:rsidR="00067886">
        <w:rPr>
          <w:rFonts w:asciiTheme="minorHAnsi" w:hAnsiTheme="minorHAnsi" w:cs="Arial"/>
          <w:bCs w:val="0"/>
          <w:iCs w:val="0"/>
          <w:lang w:val="pl-PL"/>
        </w:rPr>
        <w:t>.0</w:t>
      </w:r>
      <w:r w:rsidR="00883EF9">
        <w:rPr>
          <w:rFonts w:asciiTheme="minorHAnsi" w:hAnsiTheme="minorHAnsi" w:cs="Arial"/>
          <w:bCs w:val="0"/>
          <w:iCs w:val="0"/>
          <w:lang w:val="pl-PL"/>
        </w:rPr>
        <w:t>2</w:t>
      </w:r>
      <w:r w:rsidR="00C23F0C" w:rsidRPr="00BE22F8">
        <w:rPr>
          <w:rFonts w:asciiTheme="minorHAnsi" w:hAnsiTheme="minorHAnsi" w:cs="Arial"/>
          <w:bCs w:val="0"/>
          <w:iCs w:val="0"/>
          <w:lang w:val="pl-PL"/>
        </w:rPr>
        <w:t>.</w:t>
      </w:r>
      <w:r w:rsidR="00855199">
        <w:rPr>
          <w:rFonts w:asciiTheme="minorHAnsi" w:hAnsiTheme="minorHAnsi" w:cs="Arial"/>
          <w:bCs w:val="0"/>
          <w:iCs w:val="0"/>
          <w:lang w:val="pl-PL"/>
        </w:rPr>
        <w:t>2019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CE6205" w:rsidRPr="00390671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zbigniew.karwacki@enea.pl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883EF9">
        <w:rPr>
          <w:rFonts w:cs="Arial"/>
          <w:b/>
          <w:lang w:val="pl-PL"/>
        </w:rPr>
        <w:t>25.02</w:t>
      </w:r>
      <w:r w:rsidR="00855199">
        <w:rPr>
          <w:rFonts w:cs="Arial"/>
          <w:b/>
          <w:lang w:val="pl-PL"/>
        </w:rPr>
        <w:t>.2019</w:t>
      </w:r>
      <w:r w:rsidR="00CE6205" w:rsidRPr="004C00E8">
        <w:rPr>
          <w:rFonts w:cs="Arial"/>
          <w:b/>
          <w:lang w:val="pl-PL"/>
        </w:rPr>
        <w:t> r. do godz.</w:t>
      </w:r>
      <w:r w:rsidR="009B3132">
        <w:rPr>
          <w:rFonts w:cs="Arial"/>
          <w:b/>
          <w:bCs w:val="0"/>
          <w:lang w:val="pl-PL"/>
        </w:rPr>
        <w:t>1</w:t>
      </w:r>
      <w:r w:rsidR="00067886">
        <w:rPr>
          <w:rFonts w:cs="Arial"/>
          <w:b/>
          <w:bCs w:val="0"/>
          <w:lang w:val="pl-PL"/>
        </w:rPr>
        <w:t>5</w:t>
      </w:r>
      <w:r w:rsidR="00CE6205" w:rsidRPr="004C00E8">
        <w:rPr>
          <w:rFonts w:cs="Arial"/>
          <w:b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tel. 15 865 65 50; </w:t>
      </w:r>
      <w:r w:rsidRPr="00BE22F8">
        <w:rPr>
          <w:rFonts w:cs="Arial"/>
          <w:b/>
          <w:bCs/>
          <w:iCs/>
        </w:rPr>
        <w:t>fax. 15 865 68 78</w:t>
      </w:r>
      <w:r w:rsidRPr="00BE22F8">
        <w:rPr>
          <w:rFonts w:cs="Arial"/>
          <w:b/>
          <w:bCs/>
        </w:rPr>
        <w:t>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55199" w:rsidRPr="0048620F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eastAsiaTheme="minorHAnsi"/>
          <w:lang w:val="pl-PL"/>
        </w:rPr>
      </w:pPr>
      <w:r>
        <w:rPr>
          <w:rFonts w:asciiTheme="minorHAnsi" w:eastAsiaTheme="minorHAnsi" w:hAnsiTheme="minorHAnsi"/>
          <w:lang w:val="pl-PL"/>
        </w:rPr>
        <w:lastRenderedPageBreak/>
        <w:t xml:space="preserve">       16.1.</w:t>
      </w:r>
      <w:r w:rsidR="00A07A45" w:rsidRPr="003B69D6">
        <w:rPr>
          <w:rFonts w:asciiTheme="minorHAnsi" w:eastAsiaTheme="minorHAnsi" w:hAnsiTheme="minorHAnsi"/>
          <w:lang w:val="pl-PL"/>
        </w:rPr>
        <w:t>Sprawy</w:t>
      </w:r>
      <w:r w:rsidR="00A07A45" w:rsidRPr="003B69D6">
        <w:rPr>
          <w:rFonts w:asciiTheme="minorHAnsi" w:hAnsiTheme="minorHAnsi" w:cs="Arial"/>
          <w:bCs w:val="0"/>
          <w:lang w:val="pl-PL"/>
        </w:rPr>
        <w:t xml:space="preserve"> techniczne </w:t>
      </w:r>
      <w:r w:rsidR="00A07A45" w:rsidRPr="00B03742">
        <w:rPr>
          <w:rFonts w:asciiTheme="minorHAnsi" w:hAnsiTheme="minorHAnsi" w:cs="Arial"/>
          <w:bCs w:val="0"/>
          <w:lang w:val="pl-PL"/>
        </w:rPr>
        <w:t>prowadzi Pan</w:t>
      </w:r>
      <w:r w:rsidR="00B03742" w:rsidRPr="00B03742">
        <w:rPr>
          <w:rFonts w:asciiTheme="minorHAnsi" w:hAnsiTheme="minorHAnsi" w:cs="Arial"/>
          <w:bCs w:val="0"/>
          <w:lang w:val="pl-PL"/>
        </w:rPr>
        <w:t xml:space="preserve"> </w:t>
      </w:r>
      <w:r>
        <w:rPr>
          <w:rFonts w:cs="Arial"/>
          <w:bCs w:val="0"/>
          <w:lang w:val="pl-PL"/>
        </w:rPr>
        <w:t>Janusz Obierak</w:t>
      </w:r>
      <w:r w:rsidRPr="000F7C60">
        <w:rPr>
          <w:lang w:val="pl-PL"/>
        </w:rPr>
        <w:t xml:space="preserve">, tel. </w:t>
      </w:r>
      <w:r w:rsidRPr="000F7C60">
        <w:rPr>
          <w:rFonts w:cs="Arial"/>
          <w:lang w:val="pl-PL"/>
        </w:rPr>
        <w:t>15</w:t>
      </w:r>
      <w:r>
        <w:rPr>
          <w:rFonts w:cs="Arial"/>
          <w:lang w:val="pl-PL"/>
        </w:rPr>
        <w:t> </w:t>
      </w:r>
      <w:r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</w:t>
      </w:r>
      <w:r w:rsidRPr="000F7C60">
        <w:rPr>
          <w:rFonts w:cs="Arial"/>
          <w:lang w:val="pl-PL"/>
        </w:rPr>
        <w:t>6</w:t>
      </w:r>
      <w:r>
        <w:rPr>
          <w:rFonts w:cs="Arial"/>
          <w:lang w:val="pl-PL"/>
        </w:rPr>
        <w:t> 5 09</w:t>
      </w:r>
      <w:r w:rsidRPr="000F7C60">
        <w:rPr>
          <w:rFonts w:cs="Arial"/>
          <w:lang w:val="pl-PL"/>
        </w:rPr>
        <w:t xml:space="preserve">, </w:t>
      </w:r>
    </w:p>
    <w:p w:rsidR="00B03742" w:rsidRPr="001D1B29" w:rsidRDefault="00855199" w:rsidP="00855199">
      <w:pPr>
        <w:pStyle w:val="Nagwek2"/>
        <w:numPr>
          <w:ilvl w:val="0"/>
          <w:numId w:val="0"/>
        </w:numPr>
        <w:ind w:left="574"/>
        <w:rPr>
          <w:rFonts w:eastAsiaTheme="minorHAnsi"/>
        </w:rPr>
      </w:pPr>
      <w:r w:rsidRPr="00855199">
        <w:rPr>
          <w:rFonts w:cs="Arial"/>
          <w:lang w:val="pl-PL"/>
        </w:rPr>
        <w:t xml:space="preserve">         </w:t>
      </w:r>
      <w:r w:rsidRPr="0048620F">
        <w:rPr>
          <w:rFonts w:cs="Arial"/>
        </w:rPr>
        <w:t>kom.698 181</w:t>
      </w:r>
      <w:r>
        <w:rPr>
          <w:rFonts w:cs="Arial"/>
        </w:rPr>
        <w:t> </w:t>
      </w:r>
      <w:r w:rsidRPr="0048620F">
        <w:rPr>
          <w:rFonts w:cs="Arial"/>
        </w:rPr>
        <w:t>988</w:t>
      </w:r>
      <w:r>
        <w:rPr>
          <w:rFonts w:cs="Arial"/>
        </w:rPr>
        <w:t>:</w:t>
      </w:r>
      <w:r w:rsidRPr="0048620F">
        <w:rPr>
          <w:rFonts w:eastAsiaTheme="minorHAnsi"/>
        </w:rPr>
        <w:t xml:space="preserve">  e-mail: </w:t>
      </w:r>
      <w:hyperlink r:id="rId11" w:history="1">
        <w:r w:rsidRPr="00716450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eastAsia="pl-PL"/>
          </w:rPr>
          <w:t>Janusz.Obierak@enea.pl</w:t>
        </w:r>
      </w:hyperlink>
      <w:r w:rsidRPr="0048620F">
        <w:rPr>
          <w:rFonts w:eastAsiaTheme="minorHAnsi"/>
        </w:rPr>
        <w:t xml:space="preserve">                    </w:t>
      </w:r>
    </w:p>
    <w:p w:rsidR="003B69D6" w:rsidRPr="003B69D6" w:rsidRDefault="003B69D6" w:rsidP="003B69D6">
      <w:pPr>
        <w:pStyle w:val="Nagwek2"/>
        <w:numPr>
          <w:ilvl w:val="0"/>
          <w:numId w:val="0"/>
        </w:numPr>
        <w:ind w:left="574"/>
        <w:rPr>
          <w:rFonts w:asciiTheme="minorHAnsi" w:eastAsiaTheme="minorHAnsi" w:hAnsiTheme="minorHAnsi"/>
        </w:rPr>
      </w:pPr>
      <w:r w:rsidRPr="003B69D6">
        <w:rPr>
          <w:rFonts w:asciiTheme="minorHAnsi" w:eastAsiaTheme="minorHAnsi" w:hAnsiTheme="minorHAnsi"/>
        </w:rPr>
        <w:t xml:space="preserve">                </w:t>
      </w:r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067886">
        <w:rPr>
          <w:rFonts w:asciiTheme="minorHAnsi" w:eastAsiaTheme="minorHAnsi" w:hAnsiTheme="minorHAnsi"/>
        </w:rPr>
        <w:t xml:space="preserve"> 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Zbigniew Karwacki tel. 15 865 65 60 ;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537E82">
        <w:rPr>
          <w:rFonts w:cs="Arial"/>
        </w:rPr>
        <w:t xml:space="preserve">         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883EF9" w:rsidP="00883EF9">
      <w:pPr>
        <w:pStyle w:val="Tekstpodstawowy"/>
        <w:numPr>
          <w:ilvl w:val="1"/>
          <w:numId w:val="1"/>
        </w:numPr>
      </w:pPr>
      <w:r>
        <w:t>Załącznik nr 5 – Umowa projekt</w:t>
      </w: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855199" w:rsidRDefault="00D64C5F" w:rsidP="00A73E51">
      <w:pPr>
        <w:pStyle w:val="Akapitzlist"/>
        <w:numPr>
          <w:ilvl w:val="1"/>
          <w:numId w:val="2"/>
        </w:numPr>
        <w:spacing w:after="150" w:line="276" w:lineRule="auto"/>
        <w:ind w:left="360"/>
        <w:jc w:val="both"/>
        <w:rPr>
          <w:rFonts w:cs="Helvetica"/>
          <w:color w:val="333333"/>
        </w:rPr>
      </w:pPr>
      <w:r w:rsidRPr="002D1415">
        <w:rPr>
          <w:rFonts w:cs="Helvetica"/>
          <w:color w:val="333333"/>
        </w:rPr>
        <w:t>Cena ofertowa</w:t>
      </w:r>
      <w:r w:rsidR="00B03742" w:rsidRPr="002D1415">
        <w:rPr>
          <w:rFonts w:cs="Helvetica"/>
          <w:color w:val="333333"/>
        </w:rPr>
        <w:t>:</w:t>
      </w:r>
      <w:r w:rsidR="002D1415" w:rsidRPr="002D1415">
        <w:rPr>
          <w:rFonts w:cs="Helvetica"/>
          <w:color w:val="333333"/>
        </w:rPr>
        <w:t xml:space="preserve"> </w:t>
      </w:r>
    </w:p>
    <w:p w:rsidR="00B03742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Poz.1 - </w:t>
      </w:r>
      <w:r w:rsidR="00B03742"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55199" w:rsidRDefault="00855199" w:rsidP="0085519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Poz.2 -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83EF9" w:rsidRDefault="00883EF9" w:rsidP="00883EF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Poz.3 -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883EF9" w:rsidRDefault="00883EF9" w:rsidP="00883EF9">
      <w:pPr>
        <w:spacing w:after="150" w:line="276" w:lineRule="auto"/>
        <w:ind w:left="36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Poz.4 - </w:t>
      </w:r>
      <w:r w:rsidRPr="00855199">
        <w:rPr>
          <w:rFonts w:cs="Helvetica"/>
          <w:color w:val="333333"/>
        </w:rPr>
        <w:t>………………………zł/szt. netto – Gwarancja………………………………………………………………………</w:t>
      </w:r>
    </w:p>
    <w:p w:rsidR="00D64C5F" w:rsidRDefault="002D1415" w:rsidP="00B03742">
      <w:p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</w:t>
      </w:r>
      <w:r w:rsidR="009B3132">
        <w:rPr>
          <w:rFonts w:cs="Helvetica"/>
          <w:color w:val="333333"/>
        </w:rPr>
        <w:t xml:space="preserve"> 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E92E96">
        <w:rPr>
          <w:rFonts w:cs="Helvetica"/>
          <w:color w:val="333333"/>
        </w:rPr>
        <w:t>…………,.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P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D63FFE" w:rsidRDefault="00DB616F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D63FFE" w:rsidRDefault="00D63FFE" w:rsidP="003879C9">
      <w:pPr>
        <w:pStyle w:val="Tekstprzypisudolnego"/>
        <w:spacing w:line="276" w:lineRule="auto"/>
        <w:rPr>
          <w:rFonts w:ascii="Helvetica" w:hAnsi="Helvetica" w:cs="Helvetica"/>
          <w:color w:val="333333"/>
          <w:sz w:val="21"/>
          <w:szCs w:val="21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067886" w:rsidRDefault="00067886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AE1F31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E1F31" w:rsidRDefault="00AE1F31" w:rsidP="00A6022F">
      <w:pPr>
        <w:spacing w:after="150"/>
        <w:rPr>
          <w:rFonts w:ascii="Arial" w:hAnsi="Arial" w:cs="Arial"/>
        </w:rPr>
      </w:pPr>
    </w:p>
    <w:p w:rsidR="00380F3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Default="003801C1" w:rsidP="00BE22F8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 do ogłoszenia</w:t>
      </w:r>
    </w:p>
    <w:p w:rsidR="003801C1" w:rsidRPr="00075FBF" w:rsidRDefault="003801C1" w:rsidP="003801C1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CRU/U/4100/…………………………..…./5000……………………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3801C1" w:rsidRPr="0029375D" w:rsidRDefault="003801C1" w:rsidP="003801C1">
      <w:pPr>
        <w:spacing w:after="120"/>
        <w:jc w:val="center"/>
        <w:rPr>
          <w:rFonts w:cs="Calibri"/>
          <w:b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3801C1" w:rsidRPr="0029375D" w:rsidRDefault="003801C1" w:rsidP="003801C1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2019 </w:t>
      </w:r>
      <w:r w:rsidRPr="0029375D">
        <w:rPr>
          <w:rFonts w:cs="Calibri"/>
        </w:rPr>
        <w:t>roku, pomiędzy:</w:t>
      </w:r>
    </w:p>
    <w:p w:rsidR="003801C1" w:rsidRPr="00805464" w:rsidRDefault="003801C1" w:rsidP="003801C1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3801C1" w:rsidRDefault="003801C1" w:rsidP="003801C1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</w:p>
    <w:p w:rsidR="003801C1" w:rsidRDefault="003801C1" w:rsidP="003801C1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3801C1" w:rsidRDefault="003801C1" w:rsidP="003801C1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3801C1" w:rsidRPr="0029375D" w:rsidRDefault="003801C1" w:rsidP="003801C1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3801C1" w:rsidRPr="00DB1ECF" w:rsidRDefault="003801C1" w:rsidP="003801C1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3801C1" w:rsidRPr="00DB1ECF" w:rsidRDefault="003801C1" w:rsidP="003801C1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3801C1" w:rsidRDefault="003801C1" w:rsidP="003801C1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3801C1" w:rsidRPr="003545CC" w:rsidRDefault="003801C1" w:rsidP="003801C1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3801C1" w:rsidRPr="0029375D" w:rsidRDefault="003801C1" w:rsidP="003801C1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3801C1" w:rsidRPr="0029375D" w:rsidRDefault="003801C1" w:rsidP="003801C1">
      <w:pPr>
        <w:pStyle w:val="Akapitzlist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3801C1" w:rsidRDefault="003801C1" w:rsidP="003801C1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3801C1" w:rsidRDefault="003801C1" w:rsidP="003801C1">
      <w:pPr>
        <w:pStyle w:val="BodyText21"/>
        <w:numPr>
          <w:ilvl w:val="0"/>
          <w:numId w:val="31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3801C1" w:rsidRPr="002727C9" w:rsidRDefault="003801C1" w:rsidP="003801C1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3801C1" w:rsidRDefault="003801C1" w:rsidP="003801C1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3801C1" w:rsidRPr="00E77038" w:rsidRDefault="003801C1" w:rsidP="003801C1">
      <w:pPr>
        <w:pStyle w:val="Nagwek1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</w:rPr>
      </w:pPr>
      <w:r w:rsidRPr="00E77038">
        <w:rPr>
          <w:rFonts w:asciiTheme="minorHAnsi" w:hAnsiTheme="minorHAnsi" w:cs="Calibri"/>
          <w:szCs w:val="22"/>
        </w:rPr>
        <w:t>PRZEDMIOT UMOWY</w:t>
      </w:r>
    </w:p>
    <w:p w:rsidR="003801C1" w:rsidRDefault="003801C1" w:rsidP="003801C1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Zamawiający zamawia, a Dostawca przyjm</w:t>
      </w:r>
      <w:r>
        <w:rPr>
          <w:rFonts w:asciiTheme="minorHAnsi" w:hAnsiTheme="minorHAnsi"/>
          <w:lang w:val="pl-PL"/>
        </w:rPr>
        <w:t>uje do realizacji dostawę silników</w:t>
      </w:r>
      <w:r w:rsidRPr="00075FBF">
        <w:rPr>
          <w:rFonts w:asciiTheme="minorHAnsi" w:hAnsiTheme="minorHAnsi"/>
          <w:lang w:val="pl-PL"/>
        </w:rPr>
        <w:t xml:space="preserve"> (dalej: „Towar”), zgodnie z poniższą specyfikacją: </w:t>
      </w:r>
    </w:p>
    <w:p w:rsidR="003801C1" w:rsidRPr="00075FBF" w:rsidRDefault="003801C1" w:rsidP="003801C1">
      <w:pPr>
        <w:pStyle w:val="Nagwek2"/>
        <w:numPr>
          <w:ilvl w:val="0"/>
          <w:numId w:val="0"/>
        </w:numPr>
        <w:spacing w:before="0" w:after="0" w:line="320" w:lineRule="atLeast"/>
        <w:ind w:left="284"/>
        <w:rPr>
          <w:rFonts w:asciiTheme="minorHAnsi" w:hAnsiTheme="minorHAnsi"/>
          <w:lang w:val="pl-PL"/>
        </w:rPr>
      </w:pP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1560"/>
        <w:gridCol w:w="1125"/>
        <w:gridCol w:w="1426"/>
      </w:tblGrid>
      <w:tr w:rsidR="003801C1" w:rsidRPr="00BE22F8" w:rsidTr="000544A0">
        <w:trPr>
          <w:trHeight w:val="780"/>
        </w:trPr>
        <w:tc>
          <w:tcPr>
            <w:tcW w:w="4961" w:type="dxa"/>
            <w:shd w:val="clear" w:color="auto" w:fill="auto"/>
            <w:noWrap/>
            <w:vAlign w:val="center"/>
            <w:hideMark/>
          </w:tcPr>
          <w:p w:rsidR="003801C1" w:rsidRPr="00BE22F8" w:rsidRDefault="003801C1" w:rsidP="000544A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</w:pPr>
            <w:r w:rsidRPr="00BE22F8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pl-PL"/>
              </w:rPr>
              <w:t>SILNIKA</w:t>
            </w:r>
          </w:p>
        </w:tc>
        <w:tc>
          <w:tcPr>
            <w:tcW w:w="1560" w:type="dxa"/>
            <w:vAlign w:val="center"/>
          </w:tcPr>
          <w:p w:rsidR="003801C1" w:rsidRDefault="003801C1" w:rsidP="00054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Indeks Zamawiającego</w:t>
            </w:r>
          </w:p>
        </w:tc>
        <w:tc>
          <w:tcPr>
            <w:tcW w:w="1125" w:type="dxa"/>
            <w:vAlign w:val="center"/>
          </w:tcPr>
          <w:p w:rsidR="003801C1" w:rsidRDefault="003801C1" w:rsidP="000544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3801C1" w:rsidRPr="00BE22F8" w:rsidRDefault="003801C1" w:rsidP="000544A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        Ilość </w:t>
            </w:r>
          </w:p>
        </w:tc>
      </w:tr>
      <w:tr w:rsidR="003801C1" w:rsidRPr="003C57A0" w:rsidTr="000544A0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3801C1" w:rsidRPr="001069D9" w:rsidRDefault="003801C1" w:rsidP="003801C1">
            <w:pPr>
              <w:pStyle w:val="Akapitzlist"/>
              <w:numPr>
                <w:ilvl w:val="2"/>
                <w:numId w:val="36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</w:rPr>
            </w:pPr>
            <w:r>
              <w:rPr>
                <w:rStyle w:val="FontStyle12"/>
              </w:rPr>
              <w:t>SILNIK Sh80-4A-0,55kW-1380obr-230/400V; Typ: Sh 80-4A-0,55kW-230/400V-2,8/1,6A- 1380 obr- Rodzaj pracy S1-IP55- ŁAPÓWY</w:t>
            </w:r>
          </w:p>
        </w:tc>
        <w:tc>
          <w:tcPr>
            <w:tcW w:w="1560" w:type="dxa"/>
            <w:vAlign w:val="center"/>
          </w:tcPr>
          <w:p w:rsidR="003801C1" w:rsidRDefault="003801C1" w:rsidP="000544A0">
            <w:pPr>
              <w:jc w:val="center"/>
              <w:rPr>
                <w:lang w:eastAsia="pl-PL"/>
              </w:rPr>
            </w:pPr>
            <w:r w:rsidRPr="009E00EE">
              <w:rPr>
                <w:lang w:eastAsia="pl-PL"/>
              </w:rPr>
              <w:t>110032465</w:t>
            </w:r>
          </w:p>
        </w:tc>
        <w:tc>
          <w:tcPr>
            <w:tcW w:w="1125" w:type="dxa"/>
            <w:vAlign w:val="center"/>
          </w:tcPr>
          <w:p w:rsidR="003801C1" w:rsidRDefault="003801C1" w:rsidP="000544A0">
            <w:pPr>
              <w:spacing w:after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01C1" w:rsidRPr="003C57A0" w:rsidRDefault="003801C1" w:rsidP="000544A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  <w:tr w:rsidR="003801C1" w:rsidRPr="00F721D4" w:rsidTr="000544A0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3801C1" w:rsidRPr="001069D9" w:rsidRDefault="003801C1" w:rsidP="003801C1">
            <w:pPr>
              <w:pStyle w:val="Akapitzlist"/>
              <w:numPr>
                <w:ilvl w:val="2"/>
                <w:numId w:val="36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</w:rPr>
            </w:pPr>
            <w:r>
              <w:rPr>
                <w:rStyle w:val="FontStyle12"/>
              </w:rPr>
              <w:t>SINIK:SK80L6:0,55kW:920obr:400V:1,8A. typ: SK80L6: 0,55k: 400V, 920obr/min, 1.6A: kołnierzowy, IP55</w:t>
            </w:r>
          </w:p>
        </w:tc>
        <w:tc>
          <w:tcPr>
            <w:tcW w:w="1560" w:type="dxa"/>
            <w:vAlign w:val="center"/>
          </w:tcPr>
          <w:p w:rsidR="003801C1" w:rsidRPr="00F721D4" w:rsidRDefault="003801C1" w:rsidP="000544A0">
            <w:pPr>
              <w:jc w:val="center"/>
              <w:rPr>
                <w:lang w:eastAsia="pl-PL"/>
              </w:rPr>
            </w:pPr>
            <w:r w:rsidRPr="009E00EE">
              <w:rPr>
                <w:lang w:eastAsia="pl-PL"/>
              </w:rPr>
              <w:t>110032390</w:t>
            </w:r>
          </w:p>
        </w:tc>
        <w:tc>
          <w:tcPr>
            <w:tcW w:w="1125" w:type="dxa"/>
          </w:tcPr>
          <w:p w:rsidR="003801C1" w:rsidRPr="00F721D4" w:rsidRDefault="003801C1" w:rsidP="000544A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01C1" w:rsidRPr="00F721D4" w:rsidRDefault="003801C1" w:rsidP="000544A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  <w:tr w:rsidR="003801C1" w:rsidRPr="00F721D4" w:rsidTr="000544A0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3801C1" w:rsidRPr="001069D9" w:rsidRDefault="003801C1" w:rsidP="003801C1">
            <w:pPr>
              <w:pStyle w:val="Akapitzlist"/>
              <w:numPr>
                <w:ilvl w:val="2"/>
                <w:numId w:val="36"/>
              </w:numPr>
              <w:spacing w:after="150" w:line="276" w:lineRule="auto"/>
              <w:ind w:left="639" w:hanging="567"/>
              <w:jc w:val="both"/>
              <w:rPr>
                <w:rFonts w:cs="Tahoma"/>
                <w:color w:val="000000"/>
              </w:rPr>
            </w:pPr>
            <w:r>
              <w:rPr>
                <w:rStyle w:val="FontStyle12"/>
              </w:rPr>
              <w:t>SILNIK:SK80S/4/3DTFKB:0,55kW:1355obr:400V.Typ SK 80S/4 3DTF KB: 0,55kW: 230/400V: 2,6/1,5A: 1355 obr/min, IP66, kołnierzowy Ex II 3D T125st.C.</w:t>
            </w:r>
          </w:p>
        </w:tc>
        <w:tc>
          <w:tcPr>
            <w:tcW w:w="1560" w:type="dxa"/>
            <w:vAlign w:val="center"/>
          </w:tcPr>
          <w:p w:rsidR="003801C1" w:rsidRPr="00294550" w:rsidRDefault="003801C1" w:rsidP="000544A0">
            <w:pPr>
              <w:jc w:val="center"/>
              <w:rPr>
                <w:lang w:eastAsia="pl-PL"/>
              </w:rPr>
            </w:pPr>
            <w:r w:rsidRPr="009E00EE">
              <w:rPr>
                <w:lang w:eastAsia="pl-PL"/>
              </w:rPr>
              <w:t>110032391</w:t>
            </w:r>
          </w:p>
        </w:tc>
        <w:tc>
          <w:tcPr>
            <w:tcW w:w="1125" w:type="dxa"/>
          </w:tcPr>
          <w:p w:rsidR="003801C1" w:rsidRDefault="003801C1" w:rsidP="000544A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01C1" w:rsidRDefault="003801C1" w:rsidP="000544A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  <w:tr w:rsidR="003801C1" w:rsidRPr="00F721D4" w:rsidTr="000544A0">
        <w:trPr>
          <w:trHeight w:val="300"/>
        </w:trPr>
        <w:tc>
          <w:tcPr>
            <w:tcW w:w="4961" w:type="dxa"/>
            <w:shd w:val="clear" w:color="auto" w:fill="auto"/>
            <w:noWrap/>
            <w:vAlign w:val="center"/>
          </w:tcPr>
          <w:p w:rsidR="003801C1" w:rsidRPr="001069D9" w:rsidRDefault="003801C1" w:rsidP="003801C1">
            <w:pPr>
              <w:pStyle w:val="Akapitzlist"/>
              <w:numPr>
                <w:ilvl w:val="2"/>
                <w:numId w:val="36"/>
              </w:numPr>
              <w:spacing w:after="150" w:line="276" w:lineRule="auto"/>
              <w:ind w:left="639" w:hanging="567"/>
              <w:jc w:val="both"/>
              <w:rPr>
                <w:rFonts w:cs="Helvetica"/>
                <w:color w:val="333333"/>
              </w:rPr>
            </w:pPr>
            <w:r w:rsidRPr="005C12F9">
              <w:rPr>
                <w:rStyle w:val="FontStyle12"/>
              </w:rPr>
              <w:t>SILNIK SKhR90X-4M/PO 2,2kW 230/400V</w:t>
            </w:r>
            <w:r>
              <w:rPr>
                <w:rStyle w:val="FontStyle12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19"/>
                <w:szCs w:val="19"/>
              </w:rPr>
              <w:t xml:space="preserve"> </w:t>
            </w:r>
            <w:r w:rsidRPr="005C12F9">
              <w:rPr>
                <w:rFonts w:ascii="Arial" w:hAnsi="Arial" w:cs="Arial"/>
                <w:color w:val="000000"/>
                <w:sz w:val="20"/>
                <w:szCs w:val="20"/>
              </w:rPr>
              <w:t>1380obr/min, IP54.F, MB5, 20-50Hz</w:t>
            </w:r>
          </w:p>
        </w:tc>
        <w:tc>
          <w:tcPr>
            <w:tcW w:w="1560" w:type="dxa"/>
            <w:vAlign w:val="center"/>
          </w:tcPr>
          <w:p w:rsidR="003801C1" w:rsidRPr="00F721D4" w:rsidRDefault="003801C1" w:rsidP="000544A0">
            <w:pPr>
              <w:jc w:val="center"/>
              <w:rPr>
                <w:lang w:eastAsia="pl-PL"/>
              </w:rPr>
            </w:pPr>
            <w:r w:rsidRPr="009E00EE">
              <w:rPr>
                <w:lang w:eastAsia="pl-PL"/>
              </w:rPr>
              <w:t>110029451</w:t>
            </w:r>
          </w:p>
        </w:tc>
        <w:tc>
          <w:tcPr>
            <w:tcW w:w="1125" w:type="dxa"/>
          </w:tcPr>
          <w:p w:rsidR="003801C1" w:rsidRPr="00F721D4" w:rsidRDefault="003801C1" w:rsidP="000544A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SZT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801C1" w:rsidRPr="00F721D4" w:rsidRDefault="003801C1" w:rsidP="000544A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</w:tr>
    </w:tbl>
    <w:p w:rsidR="003801C1" w:rsidRPr="00075FBF" w:rsidRDefault="003801C1" w:rsidP="003801C1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Szczegółowe parametry techniczne Towaru: dostarczone materiały będą spełniać wymogi dla tego typu materiałów, potwierdzone stosownymi atestam</w:t>
      </w:r>
      <w:r>
        <w:rPr>
          <w:rFonts w:asciiTheme="minorHAnsi" w:hAnsiTheme="minorHAnsi"/>
          <w:lang w:val="pl-PL"/>
        </w:rPr>
        <w:t>i i DTR-kami.</w:t>
      </w:r>
    </w:p>
    <w:p w:rsidR="003801C1" w:rsidRPr="00075FBF" w:rsidRDefault="003801C1" w:rsidP="003801C1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Dostarczone oleje  będą odbierane przez Zamawiającego na podstawie dokumentu dostawy, podpisanego przez upoważnionych przedstawicieli Stron.</w:t>
      </w:r>
    </w:p>
    <w:p w:rsidR="003801C1" w:rsidRDefault="003801C1" w:rsidP="003801C1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>Zamawiający wymaga</w:t>
      </w:r>
      <w:r>
        <w:rPr>
          <w:rFonts w:asciiTheme="minorHAnsi" w:hAnsiTheme="minorHAnsi"/>
          <w:lang w:val="pl-PL"/>
        </w:rPr>
        <w:t>,</w:t>
      </w:r>
      <w:r w:rsidRPr="00075FBF">
        <w:rPr>
          <w:rFonts w:asciiTheme="minorHAnsi" w:hAnsiTheme="minorHAnsi"/>
          <w:lang w:val="pl-PL"/>
        </w:rPr>
        <w:t xml:space="preserve"> aby każda dos</w:t>
      </w:r>
      <w:r>
        <w:rPr>
          <w:rFonts w:asciiTheme="minorHAnsi" w:hAnsiTheme="minorHAnsi"/>
          <w:lang w:val="pl-PL"/>
        </w:rPr>
        <w:t>taw odbywała się w oryginalnych fabrycznych opakowaniach, opisanych również indeksem Zamawiającego</w:t>
      </w:r>
      <w:r w:rsidRPr="00075FBF">
        <w:rPr>
          <w:rFonts w:asciiTheme="minorHAnsi" w:hAnsiTheme="minorHAnsi"/>
          <w:lang w:val="pl-PL"/>
        </w:rPr>
        <w:t>.</w:t>
      </w:r>
      <w:r>
        <w:rPr>
          <w:rFonts w:asciiTheme="minorHAnsi" w:hAnsiTheme="minorHAnsi"/>
          <w:lang w:val="pl-PL"/>
        </w:rPr>
        <w:t xml:space="preserve"> </w:t>
      </w:r>
    </w:p>
    <w:p w:rsidR="003801C1" w:rsidRPr="00E77038" w:rsidRDefault="003801C1" w:rsidP="003801C1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1" w:name="_Toc23339023"/>
      <w:bookmarkStart w:id="2" w:name="_Toc23489328"/>
      <w:bookmarkStart w:id="3" w:name="_Toc23491655"/>
      <w:bookmarkStart w:id="4" w:name="_Toc23578757"/>
      <w:bookmarkStart w:id="5" w:name="_Toc23680593"/>
      <w:bookmarkStart w:id="6" w:name="_Toc24279169"/>
      <w:bookmarkStart w:id="7" w:name="_Toc24547198"/>
      <w:r w:rsidRPr="00E77038">
        <w:rPr>
          <w:rFonts w:asciiTheme="minorHAnsi" w:hAnsiTheme="minorHAnsi" w:cs="Calibri"/>
          <w:szCs w:val="22"/>
          <w:lang w:val="pl-PL"/>
        </w:rPr>
        <w:t>termin</w:t>
      </w:r>
      <w:r>
        <w:rPr>
          <w:rFonts w:asciiTheme="minorHAnsi" w:hAnsiTheme="minorHAnsi" w:cs="Calibri"/>
          <w:szCs w:val="22"/>
          <w:lang w:val="pl-PL"/>
        </w:rPr>
        <w:t>Y DOSTAW</w:t>
      </w:r>
      <w:r w:rsidRPr="00E77038">
        <w:rPr>
          <w:rFonts w:asciiTheme="minorHAnsi" w:hAnsiTheme="minorHAnsi" w:cs="Calibri"/>
          <w:szCs w:val="22"/>
          <w:lang w:val="pl-PL"/>
        </w:rPr>
        <w:t xml:space="preserve"> </w:t>
      </w:r>
    </w:p>
    <w:p w:rsidR="003801C1" w:rsidRPr="00430864" w:rsidRDefault="003801C1" w:rsidP="003801C1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do dnia ……………………</w:t>
      </w:r>
      <w:r w:rsidRPr="00430864">
        <w:rPr>
          <w:rFonts w:asciiTheme="minorHAnsi" w:hAnsiTheme="minorHAnsi"/>
          <w:lang w:val="pl-PL"/>
        </w:rPr>
        <w:t xml:space="preserve"> 2019 r. </w:t>
      </w:r>
    </w:p>
    <w:p w:rsidR="003801C1" w:rsidRPr="00075FBF" w:rsidRDefault="003801C1" w:rsidP="003801C1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……………………</w:t>
      </w:r>
      <w:r w:rsidRPr="00075FBF">
        <w:rPr>
          <w:rFonts w:asciiTheme="minorHAnsi" w:hAnsiTheme="minorHAnsi"/>
          <w:lang w:val="pl-PL"/>
        </w:rPr>
        <w:t xml:space="preserve"> 2019r.</w:t>
      </w:r>
    </w:p>
    <w:p w:rsidR="003801C1" w:rsidRPr="00075FBF" w:rsidRDefault="003801C1" w:rsidP="003801C1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3801C1" w:rsidRPr="00075FBF" w:rsidRDefault="003801C1" w:rsidP="003801C1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3801C1" w:rsidRPr="00E77038" w:rsidRDefault="003801C1" w:rsidP="003801C1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MIEJSCE DOSTAWY</w:t>
      </w:r>
    </w:p>
    <w:p w:rsidR="003801C1" w:rsidRPr="00E77038" w:rsidRDefault="003801C1" w:rsidP="003801C1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3801C1" w:rsidRPr="00E77038" w:rsidRDefault="003801C1" w:rsidP="003801C1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3801C1" w:rsidRPr="00F0248A" w:rsidRDefault="003801C1" w:rsidP="003801C1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Z tytułu należytego wykonania Umowy przez Dostawcę, Zamawiający zobowiązuje się do zapłaty ceny (dalej: „</w:t>
      </w:r>
      <w:r w:rsidRPr="00E77038">
        <w:rPr>
          <w:rFonts w:asciiTheme="minorHAnsi" w:hAnsiTheme="minorHAnsi" w:cs="Calibri"/>
          <w:b/>
          <w:szCs w:val="22"/>
          <w:lang w:val="pl-PL"/>
        </w:rPr>
        <w:t>Cena</w:t>
      </w:r>
      <w:r w:rsidRPr="00E77038">
        <w:rPr>
          <w:rFonts w:asciiTheme="minorHAnsi" w:hAnsiTheme="minorHAnsi" w:cs="Calibri"/>
          <w:szCs w:val="22"/>
          <w:lang w:val="pl-PL"/>
        </w:rPr>
        <w:t>”) w wysokości</w:t>
      </w:r>
      <w:r w:rsidRPr="00F0248A">
        <w:rPr>
          <w:rFonts w:asciiTheme="minorHAnsi" w:hAnsiTheme="minorHAnsi"/>
          <w:szCs w:val="22"/>
          <w:lang w:val="pl-PL"/>
        </w:rPr>
        <w:t>:</w:t>
      </w:r>
    </w:p>
    <w:tbl>
      <w:tblPr>
        <w:tblW w:w="7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4"/>
        <w:gridCol w:w="592"/>
        <w:gridCol w:w="1694"/>
      </w:tblGrid>
      <w:tr w:rsidR="003801C1" w:rsidRPr="00511668" w:rsidTr="000544A0">
        <w:trPr>
          <w:trHeight w:val="780"/>
        </w:trPr>
        <w:tc>
          <w:tcPr>
            <w:tcW w:w="4794" w:type="dxa"/>
            <w:shd w:val="clear" w:color="auto" w:fill="auto"/>
            <w:noWrap/>
            <w:vAlign w:val="center"/>
            <w:hideMark/>
          </w:tcPr>
          <w:p w:rsidR="003801C1" w:rsidRPr="00075FBF" w:rsidRDefault="003801C1" w:rsidP="000544A0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color w:val="000000"/>
                <w:lang w:eastAsia="pl-PL"/>
              </w:rPr>
            </w:pPr>
            <w:r w:rsidRPr="00075FBF">
              <w:rPr>
                <w:rFonts w:eastAsia="Times New Roman" w:cs="Calibri"/>
                <w:bCs/>
                <w:color w:val="000000"/>
                <w:lang w:eastAsia="pl-PL"/>
              </w:rPr>
              <w:t xml:space="preserve">     RODZAJ OLEJU</w:t>
            </w:r>
          </w:p>
        </w:tc>
        <w:tc>
          <w:tcPr>
            <w:tcW w:w="592" w:type="dxa"/>
            <w:vAlign w:val="center"/>
          </w:tcPr>
          <w:p w:rsidR="003801C1" w:rsidRPr="00075FBF" w:rsidRDefault="003801C1" w:rsidP="000544A0">
            <w:pPr>
              <w:keepLines/>
              <w:widowControl w:val="0"/>
              <w:spacing w:after="0" w:line="240" w:lineRule="auto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j.m.</w:t>
            </w:r>
          </w:p>
        </w:tc>
        <w:tc>
          <w:tcPr>
            <w:tcW w:w="1694" w:type="dxa"/>
            <w:shd w:val="clear" w:color="auto" w:fill="auto"/>
            <w:vAlign w:val="center"/>
            <w:hideMark/>
          </w:tcPr>
          <w:p w:rsidR="003801C1" w:rsidRPr="00075FBF" w:rsidRDefault="003801C1" w:rsidP="000544A0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75FBF">
              <w:rPr>
                <w:rFonts w:eastAsia="Times New Roman" w:cs="Calibri"/>
                <w:bCs/>
                <w:lang w:eastAsia="pl-PL"/>
              </w:rPr>
              <w:t>CENA jednostkowa [j.m./PLN]</w:t>
            </w:r>
          </w:p>
        </w:tc>
      </w:tr>
      <w:tr w:rsidR="003801C1" w:rsidRPr="00511668" w:rsidTr="000544A0">
        <w:trPr>
          <w:trHeight w:val="300"/>
        </w:trPr>
        <w:tc>
          <w:tcPr>
            <w:tcW w:w="4794" w:type="dxa"/>
            <w:shd w:val="clear" w:color="auto" w:fill="auto"/>
            <w:noWrap/>
            <w:vAlign w:val="center"/>
          </w:tcPr>
          <w:p w:rsidR="003801C1" w:rsidRPr="003801C1" w:rsidRDefault="003801C1" w:rsidP="000544A0">
            <w:pPr>
              <w:pStyle w:val="Nagwek3"/>
              <w:tabs>
                <w:tab w:val="clear" w:pos="1418"/>
                <w:tab w:val="num" w:pos="639"/>
              </w:tabs>
              <w:spacing w:before="0" w:after="0" w:line="240" w:lineRule="auto"/>
              <w:ind w:hanging="1346"/>
              <w:rPr>
                <w:lang w:val="pl-PL"/>
              </w:rPr>
            </w:pPr>
          </w:p>
        </w:tc>
        <w:tc>
          <w:tcPr>
            <w:tcW w:w="592" w:type="dxa"/>
            <w:vAlign w:val="center"/>
          </w:tcPr>
          <w:p w:rsidR="003801C1" w:rsidRPr="009E00EE" w:rsidRDefault="003801C1" w:rsidP="000544A0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3801C1" w:rsidRPr="00075FBF" w:rsidRDefault="003801C1" w:rsidP="000544A0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3801C1" w:rsidRPr="00511668" w:rsidTr="000544A0">
        <w:trPr>
          <w:trHeight w:val="300"/>
        </w:trPr>
        <w:tc>
          <w:tcPr>
            <w:tcW w:w="4794" w:type="dxa"/>
            <w:shd w:val="clear" w:color="auto" w:fill="auto"/>
            <w:noWrap/>
            <w:vAlign w:val="center"/>
          </w:tcPr>
          <w:p w:rsidR="003801C1" w:rsidRPr="001069D9" w:rsidRDefault="003801C1" w:rsidP="000544A0">
            <w:pPr>
              <w:pStyle w:val="Nagwek3"/>
              <w:tabs>
                <w:tab w:val="clear" w:pos="1418"/>
                <w:tab w:val="num" w:pos="639"/>
              </w:tabs>
              <w:spacing w:before="0" w:after="0" w:line="240" w:lineRule="auto"/>
              <w:ind w:hanging="1346"/>
              <w:rPr>
                <w:rFonts w:asciiTheme="minorHAnsi" w:hAnsiTheme="minorHAnsi"/>
              </w:rPr>
            </w:pPr>
            <w:r w:rsidRPr="001069D9">
              <w:rPr>
                <w:rFonts w:asciiTheme="minorHAnsi" w:hAnsiTheme="minorHAnsi" w:cs="Tahoma"/>
                <w:color w:val="000000"/>
              </w:rPr>
              <w:t xml:space="preserve">                                                </w:t>
            </w:r>
          </w:p>
        </w:tc>
        <w:tc>
          <w:tcPr>
            <w:tcW w:w="592" w:type="dxa"/>
          </w:tcPr>
          <w:p w:rsidR="003801C1" w:rsidRPr="00511668" w:rsidRDefault="003801C1" w:rsidP="000544A0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3801C1" w:rsidRPr="00075FBF" w:rsidRDefault="003801C1" w:rsidP="000544A0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3801C1" w:rsidRPr="00511668" w:rsidTr="000544A0">
        <w:trPr>
          <w:trHeight w:val="300"/>
        </w:trPr>
        <w:tc>
          <w:tcPr>
            <w:tcW w:w="4794" w:type="dxa"/>
            <w:shd w:val="clear" w:color="auto" w:fill="auto"/>
            <w:noWrap/>
            <w:vAlign w:val="center"/>
          </w:tcPr>
          <w:p w:rsidR="003801C1" w:rsidRPr="001069D9" w:rsidRDefault="003801C1" w:rsidP="000544A0">
            <w:pPr>
              <w:pStyle w:val="Nagwek3"/>
              <w:tabs>
                <w:tab w:val="clear" w:pos="1418"/>
                <w:tab w:val="num" w:pos="639"/>
              </w:tabs>
              <w:spacing w:before="0" w:after="0" w:line="240" w:lineRule="auto"/>
              <w:ind w:hanging="1346"/>
              <w:rPr>
                <w:rFonts w:asciiTheme="minorHAnsi" w:hAnsiTheme="minorHAnsi" w:cs="Tahoma"/>
                <w:color w:val="000000"/>
                <w:lang w:val="pl-PL"/>
              </w:rPr>
            </w:pPr>
          </w:p>
        </w:tc>
        <w:tc>
          <w:tcPr>
            <w:tcW w:w="592" w:type="dxa"/>
          </w:tcPr>
          <w:p w:rsidR="003801C1" w:rsidRDefault="003801C1" w:rsidP="000544A0">
            <w:pPr>
              <w:keepLines/>
              <w:widowControl w:val="0"/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3801C1" w:rsidRPr="00075FBF" w:rsidRDefault="003801C1" w:rsidP="000544A0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  <w:tr w:rsidR="003801C1" w:rsidRPr="00511668" w:rsidTr="000544A0">
        <w:trPr>
          <w:trHeight w:val="300"/>
        </w:trPr>
        <w:tc>
          <w:tcPr>
            <w:tcW w:w="4794" w:type="dxa"/>
            <w:shd w:val="clear" w:color="auto" w:fill="auto"/>
            <w:noWrap/>
            <w:vAlign w:val="center"/>
          </w:tcPr>
          <w:p w:rsidR="003801C1" w:rsidRPr="001069D9" w:rsidRDefault="003801C1" w:rsidP="000544A0">
            <w:pPr>
              <w:pStyle w:val="Nagwek3"/>
              <w:tabs>
                <w:tab w:val="clear" w:pos="1418"/>
                <w:tab w:val="num" w:pos="639"/>
              </w:tabs>
              <w:spacing w:before="0" w:after="0" w:line="240" w:lineRule="auto"/>
              <w:ind w:hanging="1346"/>
              <w:rPr>
                <w:rFonts w:asciiTheme="minorHAnsi" w:hAnsiTheme="minorHAnsi"/>
                <w:lang w:val="pl-PL"/>
              </w:rPr>
            </w:pPr>
          </w:p>
        </w:tc>
        <w:tc>
          <w:tcPr>
            <w:tcW w:w="592" w:type="dxa"/>
          </w:tcPr>
          <w:p w:rsidR="003801C1" w:rsidRPr="00511668" w:rsidRDefault="003801C1" w:rsidP="000544A0">
            <w:pPr>
              <w:keepLines/>
              <w:widowControl w:val="0"/>
              <w:spacing w:after="0" w:line="240" w:lineRule="auto"/>
              <w:jc w:val="center"/>
              <w:rPr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s</w:t>
            </w:r>
            <w:r w:rsidRPr="009E00EE">
              <w:rPr>
                <w:rFonts w:eastAsia="Times New Roman" w:cs="Calibri"/>
                <w:bCs/>
                <w:lang w:eastAsia="pl-PL"/>
              </w:rPr>
              <w:t>zt</w:t>
            </w:r>
            <w:r>
              <w:rPr>
                <w:rFonts w:eastAsia="Times New Roman" w:cs="Calibri"/>
                <w:bCs/>
                <w:lang w:eastAsia="pl-PL"/>
              </w:rPr>
              <w:t>.</w:t>
            </w:r>
            <w:bookmarkStart w:id="8" w:name="_GoBack"/>
            <w:bookmarkEnd w:id="8"/>
          </w:p>
        </w:tc>
        <w:tc>
          <w:tcPr>
            <w:tcW w:w="1694" w:type="dxa"/>
            <w:shd w:val="clear" w:color="auto" w:fill="auto"/>
            <w:noWrap/>
            <w:vAlign w:val="center"/>
          </w:tcPr>
          <w:p w:rsidR="003801C1" w:rsidRPr="00075FBF" w:rsidRDefault="003801C1" w:rsidP="000544A0">
            <w:pPr>
              <w:keepLines/>
              <w:widowControl w:val="0"/>
              <w:spacing w:after="0" w:line="240" w:lineRule="auto"/>
              <w:jc w:val="right"/>
              <w:rPr>
                <w:rFonts w:eastAsia="Times New Roman" w:cs="Calibri"/>
                <w:lang w:eastAsia="pl-PL"/>
              </w:rPr>
            </w:pPr>
          </w:p>
        </w:tc>
      </w:tr>
    </w:tbl>
    <w:p w:rsidR="003801C1" w:rsidRPr="00DB1ECF" w:rsidRDefault="003801C1" w:rsidP="003801C1">
      <w:pPr>
        <w:pStyle w:val="Nagwek2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3801C1" w:rsidRDefault="003801C1" w:rsidP="003801C1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(WZ)</w:t>
      </w:r>
      <w:r w:rsidRPr="00CB47C6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>Towaru</w:t>
      </w:r>
      <w:r w:rsidRPr="00CB47C6">
        <w:rPr>
          <w:rFonts w:ascii="Calibri" w:hAnsi="Calibri" w:cs="Calibri"/>
          <w:szCs w:val="22"/>
          <w:lang w:val="pl-PL"/>
        </w:rPr>
        <w:t xml:space="preserve"> podpisany przez przedstawicieli Stron. </w:t>
      </w:r>
      <w:r>
        <w:rPr>
          <w:rFonts w:ascii="Calibri" w:hAnsi="Calibri" w:cs="Calibri"/>
          <w:szCs w:val="22"/>
          <w:lang w:val="pl-PL"/>
        </w:rPr>
        <w:t>Dostawca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Towary</w:t>
      </w:r>
      <w:r w:rsidRPr="00CB47C6">
        <w:rPr>
          <w:rFonts w:ascii="Calibri" w:hAnsi="Calibri" w:cs="Calibri"/>
          <w:szCs w:val="22"/>
          <w:lang w:val="pl-PL"/>
        </w:rPr>
        <w:t>, które nie zostały odebrane przez Zamawiającego.</w:t>
      </w:r>
    </w:p>
    <w:p w:rsidR="003801C1" w:rsidRDefault="003801C1" w:rsidP="003801C1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Faktury wystawiane będą za dostawy Towaru zrealizowane w danym miesiącu z terminem płatności: 30 dni od daty doręczenia Zamawiającemu faktury VAT na adres wskazany w pkt 7.1.2. Umowy.</w:t>
      </w:r>
    </w:p>
    <w:p w:rsidR="003801C1" w:rsidRDefault="003801C1" w:rsidP="003801C1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3801C1" w:rsidRPr="002E39A4" w:rsidRDefault="003801C1" w:rsidP="003801C1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Całkowita w</w:t>
      </w:r>
      <w:r w:rsidRPr="00524645">
        <w:rPr>
          <w:rFonts w:ascii="Calibri" w:hAnsi="Calibri" w:cs="Calibri"/>
          <w:szCs w:val="22"/>
          <w:lang w:val="pl-PL"/>
        </w:rPr>
        <w:t>artość dosta</w:t>
      </w:r>
      <w:r>
        <w:rPr>
          <w:rFonts w:ascii="Calibri" w:hAnsi="Calibri" w:cs="Calibri"/>
          <w:szCs w:val="22"/>
          <w:lang w:val="pl-PL"/>
        </w:rPr>
        <w:t>wy</w:t>
      </w:r>
      <w:r w:rsidRPr="00524645">
        <w:rPr>
          <w:rFonts w:ascii="Calibri" w:hAnsi="Calibri" w:cs="Calibri"/>
          <w:szCs w:val="22"/>
          <w:lang w:val="pl-PL"/>
        </w:rPr>
        <w:t xml:space="preserve"> </w:t>
      </w:r>
      <w:r>
        <w:rPr>
          <w:rFonts w:ascii="Calibri" w:hAnsi="Calibri" w:cs="Calibri"/>
          <w:szCs w:val="22"/>
          <w:lang w:val="pl-PL"/>
        </w:rPr>
        <w:t xml:space="preserve">w okresie obowiązywania Umowy </w:t>
      </w:r>
      <w:r w:rsidRPr="00524645">
        <w:rPr>
          <w:rFonts w:ascii="Calibri" w:hAnsi="Calibri" w:cs="Calibri"/>
          <w:szCs w:val="22"/>
          <w:lang w:val="pl-PL"/>
        </w:rPr>
        <w:t xml:space="preserve">nie przekroczy kwoty: </w:t>
      </w:r>
      <w:r>
        <w:rPr>
          <w:rFonts w:ascii="Calibri" w:hAnsi="Calibri" w:cs="Calibri"/>
          <w:b/>
          <w:szCs w:val="22"/>
          <w:lang w:val="pl-PL"/>
        </w:rPr>
        <w:t>……………………………..</w:t>
      </w:r>
      <w:r w:rsidRPr="002E39A4">
        <w:rPr>
          <w:rFonts w:ascii="Calibri" w:hAnsi="Calibri" w:cs="Calibri"/>
          <w:szCs w:val="22"/>
          <w:lang w:val="pl-PL"/>
        </w:rPr>
        <w:t xml:space="preserve">zł netto. </w:t>
      </w:r>
    </w:p>
    <w:p w:rsidR="003801C1" w:rsidRPr="0089508F" w:rsidRDefault="003801C1" w:rsidP="003801C1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OSOBY ODPOWIEDZIALNE ZA REALIZACJĘ UMOWY</w:t>
      </w:r>
    </w:p>
    <w:p w:rsidR="003801C1" w:rsidRPr="0089508F" w:rsidRDefault="003801C1" w:rsidP="003801C1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  <w:lang w:val="pl-PL"/>
        </w:rPr>
        <w:t>Zamawiający wyznacza niniejszym:</w:t>
      </w:r>
    </w:p>
    <w:p w:rsidR="003801C1" w:rsidRPr="0089508F" w:rsidRDefault="003801C1" w:rsidP="003801C1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 w:rsidRPr="00B64059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Zb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igniew Karwacki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5 60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r w:rsidRPr="00A17AE2">
        <w:rPr>
          <w:rFonts w:asciiTheme="minorHAnsi" w:hAnsiTheme="minorHAnsi" w:cstheme="minorHAnsi"/>
          <w:szCs w:val="22"/>
          <w:lang w:val="pl-PL"/>
        </w:rPr>
        <w:t>e-mail:</w:t>
      </w:r>
      <w:r w:rsidRPr="00A17AE2">
        <w:rPr>
          <w:rFonts w:asciiTheme="minorHAnsi" w:hAnsiTheme="minorHAnsi"/>
          <w:szCs w:val="22"/>
          <w:lang w:val="pl-PL"/>
        </w:rPr>
        <w:t xml:space="preserve"> </w:t>
      </w:r>
      <w:hyperlink r:id="rId16" w:history="1"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zbigniew.karwacki@enea.pl</w:t>
        </w:r>
      </w:hyperlink>
      <w:r w:rsidRPr="00A17AE2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</w:t>
      </w:r>
      <w:r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>
        <w:rPr>
          <w:rFonts w:ascii="Calibri" w:hAnsi="Calibri" w:cs="Calibri"/>
          <w:szCs w:val="22"/>
          <w:lang w:val="pl-PL"/>
        </w:rPr>
        <w:t>ia Zamawiającego w stosunkach z Dostawcą</w:t>
      </w:r>
      <w:r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Pr="0089508F">
        <w:rPr>
          <w:rFonts w:ascii="Calibri" w:hAnsi="Calibri"/>
          <w:szCs w:val="22"/>
          <w:lang w:val="pl-PL"/>
        </w:rPr>
        <w:t>Zmiana Pełnomocnika Zamawiającego nie stanowi zmi</w:t>
      </w:r>
      <w:r>
        <w:rPr>
          <w:rFonts w:ascii="Calibri" w:hAnsi="Calibri"/>
          <w:szCs w:val="22"/>
          <w:lang w:val="pl-PL"/>
        </w:rPr>
        <w:t>any Umowy i następować będzie z </w:t>
      </w:r>
      <w:r w:rsidRPr="0089508F">
        <w:rPr>
          <w:rFonts w:ascii="Calibri" w:hAnsi="Calibri"/>
          <w:szCs w:val="22"/>
          <w:lang w:val="pl-PL"/>
        </w:rPr>
        <w:t xml:space="preserve">chwilą pisemnego powiadomienia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>.</w:t>
      </w:r>
    </w:p>
    <w:p w:rsidR="003801C1" w:rsidRPr="0089508F" w:rsidRDefault="003801C1" w:rsidP="003801C1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89508F">
        <w:rPr>
          <w:rFonts w:ascii="Calibri" w:hAnsi="Calibri" w:cs="Calibri"/>
          <w:szCs w:val="22"/>
        </w:rPr>
        <w:t xml:space="preserve"> wyznacza niniejszym:</w:t>
      </w:r>
    </w:p>
    <w:p w:rsidR="003801C1" w:rsidRPr="0089508F" w:rsidRDefault="003801C1" w:rsidP="003801C1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Style w:val="Nagwek3Znak"/>
          <w:rFonts w:ascii="Calibri" w:hAnsi="Calibri" w:cs="Calibri"/>
          <w:szCs w:val="22"/>
          <w:lang w:val="pl-PL"/>
        </w:rPr>
      </w:pPr>
      <w:r w:rsidRPr="0089508F">
        <w:rPr>
          <w:rStyle w:val="Nagwek3Znak"/>
          <w:rFonts w:ascii="Calibri" w:hAnsi="Calibri" w:cs="Calibri"/>
          <w:b/>
          <w:szCs w:val="22"/>
          <w:lang w:val="pl-PL"/>
        </w:rPr>
        <w:t>Imię i nazwisko</w:t>
      </w:r>
      <w:r w:rsidRPr="0089508F">
        <w:rPr>
          <w:rStyle w:val="Nagwek3Znak"/>
          <w:rFonts w:ascii="Calibri" w:hAnsi="Calibri" w:cs="Calibri"/>
          <w:szCs w:val="22"/>
          <w:lang w:val="pl-PL"/>
        </w:rPr>
        <w:t>:</w:t>
      </w:r>
      <w:r>
        <w:rPr>
          <w:rStyle w:val="Nagwek3Znak"/>
          <w:rFonts w:ascii="Calibri" w:hAnsi="Calibri" w:cs="Calibri"/>
          <w:szCs w:val="22"/>
          <w:lang w:val="pl-PL"/>
        </w:rPr>
        <w:t xml:space="preserve"> ………………………………………………………………………….........................................................................</w:t>
      </w:r>
    </w:p>
    <w:p w:rsidR="003801C1" w:rsidRPr="0089508F" w:rsidRDefault="003801C1" w:rsidP="003801C1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jako osobę upoważnioną</w:t>
      </w:r>
      <w:r w:rsidRPr="0089508F">
        <w:rPr>
          <w:rFonts w:ascii="Calibri" w:hAnsi="Calibri" w:cs="Calibri"/>
          <w:szCs w:val="22"/>
          <w:lang w:val="pl-PL"/>
        </w:rPr>
        <w:t xml:space="preserve"> do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celu składania w jego imieniu wszelkich oświadczeń objętych Umową, koordynowania obowiązków nałożonych Umową na </w:t>
      </w:r>
      <w:r>
        <w:rPr>
          <w:rFonts w:ascii="Calibri" w:hAnsi="Calibri" w:cs="Calibri"/>
          <w:szCs w:val="22"/>
          <w:lang w:val="pl-PL"/>
        </w:rPr>
        <w:t>Dostawcę</w:t>
      </w:r>
      <w:r w:rsidRPr="0089508F">
        <w:rPr>
          <w:rFonts w:ascii="Calibri" w:hAnsi="Calibri" w:cs="Calibri"/>
          <w:szCs w:val="22"/>
          <w:lang w:val="pl-PL"/>
        </w:rPr>
        <w:t xml:space="preserve"> oraz reprezentowania </w:t>
      </w:r>
      <w:r>
        <w:rPr>
          <w:rFonts w:ascii="Calibri" w:hAnsi="Calibri" w:cs="Calibri"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 w stosunkach z Zamawiającym, w tym do przyjmowania pochodzących od tych podmiotów oświadczeń woli (dalej łącznie zwani 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:rsidR="003801C1" w:rsidRPr="0089508F" w:rsidRDefault="003801C1" w:rsidP="003801C1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3801C1" w:rsidRPr="0097694E" w:rsidRDefault="003801C1" w:rsidP="003801C1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lastRenderedPageBreak/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:rsidR="003801C1" w:rsidRPr="0097694E" w:rsidRDefault="003801C1" w:rsidP="003801C1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3801C1" w:rsidRDefault="003801C1" w:rsidP="003801C1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>jeżeli kara umowna określona w pkt 6.1 nie pokryje poniesionej przez Zamawiającego szkody, Zamawiający może dochodzić odszkodowania w wysokości przekraczającej zastrzeżoną karę umowną</w:t>
      </w:r>
      <w:r>
        <w:rPr>
          <w:rFonts w:ascii="Calibri" w:hAnsi="Calibri"/>
          <w:szCs w:val="22"/>
          <w:lang w:val="pl-PL"/>
        </w:rPr>
        <w:t xml:space="preserve"> na zasadach ogólnych. </w:t>
      </w:r>
    </w:p>
    <w:p w:rsidR="003801C1" w:rsidRPr="00453114" w:rsidRDefault="003801C1" w:rsidP="003801C1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>Zamawiający jest uprawniony do potrącenia kar umownych z wynagrodzenia należnego Dostawcy.</w:t>
      </w:r>
    </w:p>
    <w:p w:rsidR="003801C1" w:rsidRPr="00075FBF" w:rsidRDefault="003801C1" w:rsidP="003801C1">
      <w:pPr>
        <w:pStyle w:val="Nagwek1"/>
        <w:keepNext w:val="0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 w:cs="Calibri"/>
          <w:szCs w:val="22"/>
          <w:lang w:val="pl-PL"/>
        </w:rPr>
      </w:pPr>
    </w:p>
    <w:p w:rsidR="003801C1" w:rsidRPr="0089508F" w:rsidRDefault="003801C1" w:rsidP="003801C1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1"/>
      <w:bookmarkEnd w:id="2"/>
      <w:bookmarkEnd w:id="3"/>
      <w:bookmarkEnd w:id="4"/>
      <w:bookmarkEnd w:id="5"/>
      <w:bookmarkEnd w:id="6"/>
      <w:bookmarkEnd w:id="7"/>
    </w:p>
    <w:p w:rsidR="003801C1" w:rsidRPr="0089508F" w:rsidRDefault="003801C1" w:rsidP="003801C1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3801C1" w:rsidRPr="00325549" w:rsidRDefault="003801C1" w:rsidP="003801C1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3801C1" w:rsidRPr="00122AAE" w:rsidRDefault="003801C1" w:rsidP="003801C1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3801C1" w:rsidRDefault="003801C1" w:rsidP="003801C1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3801C1" w:rsidRPr="00325549" w:rsidRDefault="003801C1" w:rsidP="003801C1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3801C1" w:rsidRDefault="003801C1" w:rsidP="003801C1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3801C1" w:rsidRDefault="003801C1" w:rsidP="003801C1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3801C1" w:rsidRDefault="003801C1" w:rsidP="003801C1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3801C1" w:rsidRPr="006F530A" w:rsidRDefault="003801C1" w:rsidP="003801C1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6F530A">
        <w:rPr>
          <w:rFonts w:asciiTheme="minorHAnsi" w:hAnsiTheme="minorHAnsi" w:cs="Calibri"/>
          <w:szCs w:val="22"/>
          <w:lang w:val="pl-PL"/>
        </w:rPr>
        <w:t xml:space="preserve">Dostawca: </w:t>
      </w:r>
      <w:r>
        <w:rPr>
          <w:rFonts w:asciiTheme="minorHAnsi" w:hAnsiTheme="minorHAnsi" w:cs="Calibri"/>
          <w:szCs w:val="22"/>
          <w:lang w:val="pl-PL"/>
        </w:rPr>
        <w:t>………………………………………………………………………………………..</w:t>
      </w:r>
      <w:r w:rsidRPr="006F530A">
        <w:rPr>
          <w:rFonts w:ascii="Calibri" w:hAnsi="Calibri" w:cs="Calibri"/>
          <w:b/>
          <w:szCs w:val="22"/>
          <w:lang w:val="pl-PL"/>
        </w:rPr>
        <w:t>NIP:</w:t>
      </w:r>
      <w:r>
        <w:rPr>
          <w:rFonts w:ascii="Calibri" w:hAnsi="Calibri" w:cs="Calibri"/>
          <w:b/>
          <w:szCs w:val="22"/>
          <w:lang w:val="pl-PL"/>
        </w:rPr>
        <w:t>……………………….</w:t>
      </w:r>
      <w:r w:rsidRPr="006F530A">
        <w:rPr>
          <w:rFonts w:ascii="Calibri" w:hAnsi="Calibri" w:cs="Calibri"/>
          <w:szCs w:val="22"/>
          <w:lang w:val="pl-PL"/>
        </w:rPr>
        <w:t>.</w:t>
      </w:r>
    </w:p>
    <w:p w:rsidR="003801C1" w:rsidRPr="007410FD" w:rsidRDefault="003801C1" w:rsidP="003801C1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b/>
          <w:szCs w:val="22"/>
          <w:lang w:val="pl-PL"/>
        </w:rPr>
      </w:pPr>
      <w:r w:rsidRPr="00E77038">
        <w:rPr>
          <w:rFonts w:ascii="Calibri" w:hAnsi="Calibri"/>
          <w:szCs w:val="22"/>
          <w:lang w:val="pl-PL"/>
        </w:rPr>
        <w:t>Wszelkie zmiany i uzupełnienia do Umowy, z zastrzeżeniem jej postanowień odmiennych, wymagają formy pisemnej pod rygorem nieważności.</w:t>
      </w:r>
    </w:p>
    <w:p w:rsidR="003801C1" w:rsidRPr="007D288A" w:rsidRDefault="003801C1" w:rsidP="003801C1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3801C1" w:rsidRPr="0055657D" w:rsidRDefault="003801C1" w:rsidP="003801C1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3801C1" w:rsidRDefault="003801C1" w:rsidP="003801C1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DOSTAWCA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801C1" w:rsidRDefault="003801C1" w:rsidP="003801C1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</w:p>
    <w:p w:rsidR="003801C1" w:rsidRPr="00B33061" w:rsidRDefault="003801C1" w:rsidP="00BE22F8">
      <w:pPr>
        <w:jc w:val="right"/>
        <w:rPr>
          <w:rFonts w:eastAsia="Times New Roman" w:cs="Arial"/>
          <w:b/>
          <w:lang w:eastAsia="pl-PL"/>
        </w:rPr>
      </w:pPr>
    </w:p>
    <w:sectPr w:rsidR="003801C1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08" w:rsidRDefault="00DE1108" w:rsidP="00B33061">
      <w:pPr>
        <w:spacing w:after="0" w:line="240" w:lineRule="auto"/>
      </w:pPr>
      <w:r>
        <w:separator/>
      </w:r>
    </w:p>
  </w:endnote>
  <w:endnote w:type="continuationSeparator" w:id="0">
    <w:p w:rsidR="00DE1108" w:rsidRDefault="00DE1108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08" w:rsidRDefault="00DE1108" w:rsidP="00B33061">
      <w:pPr>
        <w:spacing w:after="0" w:line="240" w:lineRule="auto"/>
      </w:pPr>
      <w:r>
        <w:separator/>
      </w:r>
    </w:p>
  </w:footnote>
  <w:footnote w:type="continuationSeparator" w:id="0">
    <w:p w:rsidR="00DE1108" w:rsidRDefault="00DE1108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7D1C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F948DD"/>
    <w:multiLevelType w:val="hybridMultilevel"/>
    <w:tmpl w:val="3952566E"/>
    <w:lvl w:ilvl="0" w:tplc="FEB4E1E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9"/>
  </w:num>
  <w:num w:numId="5">
    <w:abstractNumId w:val="14"/>
  </w:num>
  <w:num w:numId="6">
    <w:abstractNumId w:val="7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3"/>
  </w:num>
  <w:num w:numId="13">
    <w:abstractNumId w:val="1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4"/>
  </w:num>
  <w:num w:numId="19">
    <w:abstractNumId w:val="21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0"/>
  </w:num>
  <w:num w:numId="28">
    <w:abstractNumId w:val="6"/>
  </w:num>
  <w:num w:numId="29">
    <w:abstractNumId w:val="6"/>
  </w:num>
  <w:num w:numId="30">
    <w:abstractNumId w:val="23"/>
  </w:num>
  <w:num w:numId="31">
    <w:abstractNumId w:val="2"/>
  </w:num>
  <w:num w:numId="32">
    <w:abstractNumId w:val="17"/>
  </w:num>
  <w:num w:numId="33">
    <w:abstractNumId w:val="12"/>
  </w:num>
  <w:num w:numId="34">
    <w:abstractNumId w:val="8"/>
  </w:num>
  <w:num w:numId="35">
    <w:abstractNumId w:val="20"/>
  </w:num>
  <w:num w:numId="3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41C3E"/>
    <w:rsid w:val="00045624"/>
    <w:rsid w:val="00051575"/>
    <w:rsid w:val="000615B1"/>
    <w:rsid w:val="000664C3"/>
    <w:rsid w:val="00067886"/>
    <w:rsid w:val="00081A8F"/>
    <w:rsid w:val="00087DB1"/>
    <w:rsid w:val="00091EE3"/>
    <w:rsid w:val="00096D23"/>
    <w:rsid w:val="000A0ABD"/>
    <w:rsid w:val="000C7A25"/>
    <w:rsid w:val="000E7011"/>
    <w:rsid w:val="000F7C60"/>
    <w:rsid w:val="00125B93"/>
    <w:rsid w:val="00136394"/>
    <w:rsid w:val="00145839"/>
    <w:rsid w:val="00150231"/>
    <w:rsid w:val="0015782C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E61C0"/>
    <w:rsid w:val="001F460E"/>
    <w:rsid w:val="00200F5A"/>
    <w:rsid w:val="00206D60"/>
    <w:rsid w:val="002303A2"/>
    <w:rsid w:val="00253F7F"/>
    <w:rsid w:val="0025580C"/>
    <w:rsid w:val="00282B3E"/>
    <w:rsid w:val="00283DA1"/>
    <w:rsid w:val="002A2F3E"/>
    <w:rsid w:val="002B6E72"/>
    <w:rsid w:val="002C3C12"/>
    <w:rsid w:val="002C5940"/>
    <w:rsid w:val="002C5B8E"/>
    <w:rsid w:val="002D1415"/>
    <w:rsid w:val="002E3B60"/>
    <w:rsid w:val="002F5832"/>
    <w:rsid w:val="00303A4A"/>
    <w:rsid w:val="003102C7"/>
    <w:rsid w:val="00311377"/>
    <w:rsid w:val="00311E1E"/>
    <w:rsid w:val="003228DD"/>
    <w:rsid w:val="0032540A"/>
    <w:rsid w:val="003264D5"/>
    <w:rsid w:val="00342D0C"/>
    <w:rsid w:val="00347CA8"/>
    <w:rsid w:val="003801C1"/>
    <w:rsid w:val="00380F3C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534"/>
    <w:rsid w:val="0049079D"/>
    <w:rsid w:val="00493603"/>
    <w:rsid w:val="00493968"/>
    <w:rsid w:val="004A36CC"/>
    <w:rsid w:val="004A581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5F91"/>
    <w:rsid w:val="00576D10"/>
    <w:rsid w:val="00583943"/>
    <w:rsid w:val="0059158F"/>
    <w:rsid w:val="005934D5"/>
    <w:rsid w:val="005A381E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27AC9"/>
    <w:rsid w:val="006412F2"/>
    <w:rsid w:val="00641FE8"/>
    <w:rsid w:val="006526DD"/>
    <w:rsid w:val="0067191D"/>
    <w:rsid w:val="006751A0"/>
    <w:rsid w:val="006A371F"/>
    <w:rsid w:val="006B03E3"/>
    <w:rsid w:val="006B09C5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840E0"/>
    <w:rsid w:val="00790F2A"/>
    <w:rsid w:val="007934A2"/>
    <w:rsid w:val="007B0DCC"/>
    <w:rsid w:val="007B147A"/>
    <w:rsid w:val="007B57C0"/>
    <w:rsid w:val="007B7FC2"/>
    <w:rsid w:val="007F0E6D"/>
    <w:rsid w:val="007F3B29"/>
    <w:rsid w:val="0081247F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A56AA"/>
    <w:rsid w:val="008B156B"/>
    <w:rsid w:val="008B5B57"/>
    <w:rsid w:val="008B7060"/>
    <w:rsid w:val="008D2A1F"/>
    <w:rsid w:val="008E09E6"/>
    <w:rsid w:val="008E4CD0"/>
    <w:rsid w:val="008F0A9D"/>
    <w:rsid w:val="008F1980"/>
    <w:rsid w:val="009039F7"/>
    <w:rsid w:val="00914E24"/>
    <w:rsid w:val="009203CA"/>
    <w:rsid w:val="0092244D"/>
    <w:rsid w:val="009430F9"/>
    <w:rsid w:val="00944179"/>
    <w:rsid w:val="009571E2"/>
    <w:rsid w:val="009609FB"/>
    <w:rsid w:val="0096119C"/>
    <w:rsid w:val="0096664E"/>
    <w:rsid w:val="009666CF"/>
    <w:rsid w:val="00971050"/>
    <w:rsid w:val="009B3132"/>
    <w:rsid w:val="009B3922"/>
    <w:rsid w:val="009B5A28"/>
    <w:rsid w:val="009C0440"/>
    <w:rsid w:val="009C14A3"/>
    <w:rsid w:val="009C7626"/>
    <w:rsid w:val="009D1AFD"/>
    <w:rsid w:val="009D54F6"/>
    <w:rsid w:val="009E0AB7"/>
    <w:rsid w:val="00A001B6"/>
    <w:rsid w:val="00A07A45"/>
    <w:rsid w:val="00A21726"/>
    <w:rsid w:val="00A24811"/>
    <w:rsid w:val="00A354C2"/>
    <w:rsid w:val="00A517B0"/>
    <w:rsid w:val="00A6022F"/>
    <w:rsid w:val="00A64F71"/>
    <w:rsid w:val="00A6718C"/>
    <w:rsid w:val="00A80747"/>
    <w:rsid w:val="00A90A2E"/>
    <w:rsid w:val="00AA4798"/>
    <w:rsid w:val="00AB067F"/>
    <w:rsid w:val="00AB2F9F"/>
    <w:rsid w:val="00AE1F31"/>
    <w:rsid w:val="00AF0873"/>
    <w:rsid w:val="00B03742"/>
    <w:rsid w:val="00B24DA9"/>
    <w:rsid w:val="00B253D6"/>
    <w:rsid w:val="00B33061"/>
    <w:rsid w:val="00B42484"/>
    <w:rsid w:val="00B51900"/>
    <w:rsid w:val="00B51FE6"/>
    <w:rsid w:val="00B73171"/>
    <w:rsid w:val="00BB7D0D"/>
    <w:rsid w:val="00BC148D"/>
    <w:rsid w:val="00BC4882"/>
    <w:rsid w:val="00BD6E81"/>
    <w:rsid w:val="00BD71C2"/>
    <w:rsid w:val="00BE22F8"/>
    <w:rsid w:val="00BE6C04"/>
    <w:rsid w:val="00C04159"/>
    <w:rsid w:val="00C07F35"/>
    <w:rsid w:val="00C15BA5"/>
    <w:rsid w:val="00C16493"/>
    <w:rsid w:val="00C214BD"/>
    <w:rsid w:val="00C23F0C"/>
    <w:rsid w:val="00C35BEC"/>
    <w:rsid w:val="00C56C31"/>
    <w:rsid w:val="00C61CB0"/>
    <w:rsid w:val="00C67016"/>
    <w:rsid w:val="00C841A3"/>
    <w:rsid w:val="00C84367"/>
    <w:rsid w:val="00CA4721"/>
    <w:rsid w:val="00CA488E"/>
    <w:rsid w:val="00CB29DE"/>
    <w:rsid w:val="00CE6205"/>
    <w:rsid w:val="00D008F2"/>
    <w:rsid w:val="00D10258"/>
    <w:rsid w:val="00D20F66"/>
    <w:rsid w:val="00D313B4"/>
    <w:rsid w:val="00D63E51"/>
    <w:rsid w:val="00D63FFE"/>
    <w:rsid w:val="00D64C5F"/>
    <w:rsid w:val="00D85EEB"/>
    <w:rsid w:val="00D95075"/>
    <w:rsid w:val="00D96C98"/>
    <w:rsid w:val="00DB616F"/>
    <w:rsid w:val="00DC18BA"/>
    <w:rsid w:val="00DC3D04"/>
    <w:rsid w:val="00DC6AFB"/>
    <w:rsid w:val="00DD654E"/>
    <w:rsid w:val="00DE1108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80D31"/>
    <w:rsid w:val="00E92E96"/>
    <w:rsid w:val="00EC0D5D"/>
    <w:rsid w:val="00EC2E4A"/>
    <w:rsid w:val="00ED25BA"/>
    <w:rsid w:val="00ED6F65"/>
    <w:rsid w:val="00EE2403"/>
    <w:rsid w:val="00F0433C"/>
    <w:rsid w:val="00F22910"/>
    <w:rsid w:val="00F23E83"/>
    <w:rsid w:val="00F26F57"/>
    <w:rsid w:val="00F369D4"/>
    <w:rsid w:val="00F40487"/>
    <w:rsid w:val="00F42EA1"/>
    <w:rsid w:val="00F44870"/>
    <w:rsid w:val="00F607E9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zbigniew.karwac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nusz.Obierak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3A33E-BF18-4080-B69E-B6466201C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3541</Words>
  <Characters>21250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3</cp:revision>
  <cp:lastPrinted>2018-11-13T10:20:00Z</cp:lastPrinted>
  <dcterms:created xsi:type="dcterms:W3CDTF">2019-02-20T09:23:00Z</dcterms:created>
  <dcterms:modified xsi:type="dcterms:W3CDTF">2019-02-20T09:41:00Z</dcterms:modified>
  <cp:contentStatus/>
</cp:coreProperties>
</file>